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7F" w:rsidRPr="00FB387F" w:rsidRDefault="00FB387F" w:rsidP="00FB387F">
      <w:pPr>
        <w:rPr>
          <w:rFonts w:eastAsia="Times New Roman" w:cs="Times New Roman"/>
          <w:szCs w:val="24"/>
        </w:rPr>
      </w:pPr>
    </w:p>
    <w:p w:rsidR="00FB387F" w:rsidRPr="00EB5F2C" w:rsidRDefault="00FB387F" w:rsidP="00FB387F">
      <w:pPr>
        <w:jc w:val="center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CHARLES J. NOLAN, JR.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PERSONAL DATA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Work Address</w:t>
      </w:r>
      <w:r w:rsidRPr="00EB5F2C">
        <w:rPr>
          <w:rFonts w:eastAsia="MS Mincho" w:cs="Times New Roman"/>
          <w:sz w:val="20"/>
          <w:szCs w:val="20"/>
        </w:rPr>
        <w:t>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Department of English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United States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Naval Academy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EB5F2C">
            <w:rPr>
              <w:rFonts w:eastAsia="MS Mincho" w:cs="Times New Roman"/>
              <w:sz w:val="20"/>
              <w:szCs w:val="20"/>
            </w:rPr>
            <w:t>107 Maryland Avenue</w:t>
          </w:r>
        </w:smartTag>
      </w:smartTag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Annapolis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EB5F2C">
            <w:rPr>
              <w:rFonts w:eastAsia="MS Mincho" w:cs="Times New Roman"/>
              <w:sz w:val="20"/>
              <w:szCs w:val="20"/>
            </w:rPr>
            <w:t>MD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ostalCode">
          <w:r w:rsidRPr="00EB5F2C">
            <w:rPr>
              <w:rFonts w:eastAsia="MS Mincho" w:cs="Times New Roman"/>
              <w:sz w:val="20"/>
              <w:szCs w:val="20"/>
            </w:rPr>
            <w:t>21402-5044</w:t>
          </w:r>
        </w:smartTag>
      </w:smartTag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261E31" w:rsidRPr="00EB5F2C" w:rsidRDefault="00261E31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Phone: 410-293-6235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tabs>
          <w:tab w:val="left" w:pos="5472"/>
        </w:tabs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E-Mail: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smartTag w:uri="urn:schemas-microsoft-com:office:smarttags" w:element="PersonName">
        <w:r w:rsidRPr="00EB5F2C">
          <w:rPr>
            <w:rFonts w:eastAsia="MS Mincho" w:cs="Times New Roman"/>
            <w:sz w:val="20"/>
            <w:szCs w:val="20"/>
          </w:rPr>
          <w:t>nolan@usna.edu</w:t>
        </w:r>
      </w:smartTag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040"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EDUCATIONAL BACKGROUND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1973-1977</w:t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Pennsylvania State University</w:t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Ph.D</w:t>
      </w:r>
      <w:proofErr w:type="gramStart"/>
      <w:r w:rsidRPr="00EB5F2C">
        <w:rPr>
          <w:rFonts w:eastAsia="MS Mincho" w:cs="Times New Roman"/>
          <w:sz w:val="20"/>
          <w:szCs w:val="20"/>
        </w:rPr>
        <w:t>.(</w:t>
      </w:r>
      <w:proofErr w:type="gramEnd"/>
      <w:r w:rsidRPr="00EB5F2C">
        <w:rPr>
          <w:rFonts w:eastAsia="MS Mincho" w:cs="Times New Roman"/>
          <w:sz w:val="20"/>
          <w:szCs w:val="20"/>
        </w:rPr>
        <w:t>1977)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  <w:lang w:val="fr-FR"/>
        </w:rPr>
      </w:pPr>
      <w:r w:rsidRPr="00EB5F2C">
        <w:rPr>
          <w:rFonts w:eastAsia="MS Mincho" w:cs="Times New Roman"/>
          <w:sz w:val="20"/>
          <w:szCs w:val="20"/>
        </w:rPr>
        <w:t>1968-1969</w:t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University of Illinois (Urbana)</w:t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  <w:r w:rsid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 xml:space="preserve">A.M. </w:t>
      </w:r>
      <w:r w:rsidRPr="00EB5F2C">
        <w:rPr>
          <w:rFonts w:eastAsia="MS Mincho" w:cs="Times New Roman"/>
          <w:sz w:val="20"/>
          <w:szCs w:val="20"/>
          <w:lang w:val="fr-FR"/>
        </w:rPr>
        <w:t>(1969)</w:t>
      </w:r>
      <w:r w:rsidRPr="00EB5F2C">
        <w:rPr>
          <w:rFonts w:eastAsia="Times New Roman" w:cs="Times New Roman"/>
          <w:sz w:val="20"/>
          <w:szCs w:val="20"/>
          <w:lang w:val="fr-FR"/>
        </w:rPr>
        <w:t xml:space="preserve"> </w:t>
      </w:r>
    </w:p>
    <w:p w:rsidR="00D97976" w:rsidRPr="00EB5F2C" w:rsidRDefault="00FB387F" w:rsidP="00D97976">
      <w:pPr>
        <w:rPr>
          <w:rFonts w:eastAsia="Times New Roman" w:cs="Times New Roman"/>
          <w:sz w:val="20"/>
          <w:szCs w:val="20"/>
          <w:lang w:val="fr-FR"/>
        </w:rPr>
      </w:pPr>
      <w:r w:rsidRPr="00EB5F2C">
        <w:rPr>
          <w:rFonts w:eastAsia="MS Mincho" w:cs="Times New Roman"/>
          <w:sz w:val="20"/>
          <w:szCs w:val="20"/>
          <w:lang w:val="fr-FR"/>
        </w:rPr>
        <w:t>1960-1964</w:t>
      </w:r>
      <w:r w:rsidRPr="00EB5F2C">
        <w:rPr>
          <w:rFonts w:eastAsia="MS Mincho" w:cs="Times New Roman"/>
          <w:sz w:val="20"/>
          <w:szCs w:val="20"/>
          <w:lang w:val="fr-FR"/>
        </w:rPr>
        <w:tab/>
      </w:r>
      <w:r w:rsidRPr="00EB5F2C">
        <w:rPr>
          <w:rFonts w:eastAsia="MS Mincho" w:cs="Times New Roman"/>
          <w:sz w:val="20"/>
          <w:szCs w:val="20"/>
          <w:lang w:val="fr-FR"/>
        </w:rPr>
        <w:tab/>
        <w:t xml:space="preserve">Saint Louis </w:t>
      </w:r>
      <w:proofErr w:type="spellStart"/>
      <w:r w:rsidRPr="00EB5F2C">
        <w:rPr>
          <w:rFonts w:eastAsia="MS Mincho" w:cs="Times New Roman"/>
          <w:sz w:val="20"/>
          <w:szCs w:val="20"/>
          <w:lang w:val="fr-FR"/>
        </w:rPr>
        <w:t>University</w:t>
      </w:r>
      <w:proofErr w:type="spellEnd"/>
      <w:r w:rsidR="00955AE7">
        <w:rPr>
          <w:rFonts w:eastAsia="MS Mincho" w:cs="Times New Roman"/>
          <w:sz w:val="20"/>
          <w:szCs w:val="20"/>
          <w:lang w:val="fr-FR"/>
        </w:rPr>
        <w:t xml:space="preserve"> (Magna Cum </w:t>
      </w:r>
      <w:proofErr w:type="spellStart"/>
      <w:r w:rsidR="00955AE7">
        <w:rPr>
          <w:rFonts w:eastAsia="MS Mincho" w:cs="Times New Roman"/>
          <w:sz w:val="20"/>
          <w:szCs w:val="20"/>
          <w:lang w:val="fr-FR"/>
        </w:rPr>
        <w:t>Laude</w:t>
      </w:r>
      <w:proofErr w:type="spellEnd"/>
      <w:r w:rsidR="00955AE7">
        <w:rPr>
          <w:rFonts w:eastAsia="MS Mincho" w:cs="Times New Roman"/>
          <w:sz w:val="20"/>
          <w:szCs w:val="20"/>
          <w:lang w:val="fr-FR"/>
        </w:rPr>
        <w:t xml:space="preserve">)   </w:t>
      </w:r>
      <w:r w:rsidRPr="00EB5F2C">
        <w:rPr>
          <w:rFonts w:eastAsia="MS Mincho" w:cs="Times New Roman"/>
          <w:sz w:val="20"/>
          <w:szCs w:val="20"/>
          <w:lang w:val="fr-FR"/>
        </w:rPr>
        <w:tab/>
        <w:t>B.S. (1964)</w:t>
      </w:r>
      <w:r w:rsidRPr="00EB5F2C">
        <w:rPr>
          <w:rFonts w:eastAsia="Times New Roman" w:cs="Times New Roman"/>
          <w:sz w:val="20"/>
          <w:szCs w:val="20"/>
          <w:lang w:val="fr-FR"/>
        </w:rPr>
        <w:t xml:space="preserve"> </w:t>
      </w:r>
      <w:r w:rsidR="00D97976" w:rsidRPr="00EB5F2C">
        <w:rPr>
          <w:rFonts w:eastAsia="Times New Roman" w:cs="Times New Roman"/>
          <w:sz w:val="20"/>
          <w:szCs w:val="20"/>
          <w:lang w:val="fr-FR"/>
        </w:rPr>
        <w:t xml:space="preserve">   </w:t>
      </w:r>
    </w:p>
    <w:p w:rsidR="00FB387F" w:rsidRPr="00EB5F2C" w:rsidRDefault="00D97976" w:rsidP="00D97976">
      <w:pPr>
        <w:rPr>
          <w:rFonts w:eastAsia="Times New Roman" w:cs="Times New Roman"/>
          <w:sz w:val="20"/>
          <w:szCs w:val="20"/>
          <w:lang w:val="fr-FR"/>
        </w:rPr>
      </w:pPr>
      <w:r w:rsidRPr="00EB5F2C">
        <w:rPr>
          <w:rFonts w:eastAsia="Times New Roman" w:cs="Times New Roman"/>
          <w:sz w:val="20"/>
          <w:szCs w:val="20"/>
          <w:lang w:val="fr-FR"/>
        </w:rPr>
        <w:t xml:space="preserve">                           </w:t>
      </w:r>
      <w:r w:rsidR="00955AE7">
        <w:rPr>
          <w:rFonts w:eastAsia="Times New Roman" w:cs="Times New Roman"/>
          <w:sz w:val="20"/>
          <w:szCs w:val="20"/>
          <w:lang w:val="fr-FR"/>
        </w:rPr>
        <w:t xml:space="preserve">                     </w:t>
      </w:r>
      <w:r w:rsidRPr="00EB5F2C">
        <w:rPr>
          <w:rFonts w:eastAsia="Times New Roman" w:cs="Times New Roman"/>
          <w:sz w:val="20"/>
          <w:szCs w:val="20"/>
          <w:lang w:val="fr-FR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  <w:u w:val="single"/>
          <w:lang w:val="fr-FR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PROFESSIONAL DATA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  <w:u w:val="single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Teaching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MLA Certificate of Excellence in Teaching of English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[See </w:t>
      </w:r>
      <w:r w:rsidRPr="00EB5F2C">
        <w:rPr>
          <w:rFonts w:eastAsia="MS Mincho" w:cs="Times New Roman"/>
          <w:i/>
          <w:iCs/>
          <w:sz w:val="20"/>
          <w:szCs w:val="20"/>
        </w:rPr>
        <w:t>PMLA</w:t>
      </w:r>
      <w:r w:rsidRPr="00EB5F2C">
        <w:rPr>
          <w:rFonts w:eastAsia="MS Mincho" w:cs="Times New Roman"/>
          <w:sz w:val="20"/>
          <w:szCs w:val="20"/>
        </w:rPr>
        <w:t>, 86 (1971), 1050.]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Nominated for the Council for Advancement and Support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sz w:val="20"/>
          <w:szCs w:val="20"/>
        </w:rPr>
        <w:t>of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Education (CASE) Professor of the Year Award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(1989)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Nominated for Naval Academy Teaching Excellence Award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D97976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(20</w:t>
      </w:r>
      <w:r w:rsidR="00955AE7">
        <w:rPr>
          <w:rFonts w:eastAsia="MS Mincho" w:cs="Times New Roman"/>
          <w:sz w:val="20"/>
          <w:szCs w:val="20"/>
        </w:rPr>
        <w:t>12</w:t>
      </w:r>
      <w:r w:rsidRPr="00EB5F2C">
        <w:rPr>
          <w:rFonts w:eastAsia="MS Mincho" w:cs="Times New Roman"/>
          <w:sz w:val="20"/>
          <w:szCs w:val="20"/>
        </w:rPr>
        <w:t>)</w:t>
      </w:r>
      <w:r w:rsidR="00955AE7">
        <w:rPr>
          <w:rFonts w:eastAsia="MS Mincho" w:cs="Times New Roman"/>
          <w:sz w:val="20"/>
          <w:szCs w:val="20"/>
        </w:rPr>
        <w:t xml:space="preserve"> (2011) </w:t>
      </w:r>
      <w:r w:rsidR="00FB387F" w:rsidRPr="00EB5F2C">
        <w:rPr>
          <w:rFonts w:eastAsia="MS Mincho" w:cs="Times New Roman"/>
          <w:sz w:val="20"/>
          <w:szCs w:val="20"/>
        </w:rPr>
        <w:t>(2001)</w:t>
      </w:r>
      <w:r w:rsidR="00955AE7">
        <w:rPr>
          <w:rFonts w:eastAsia="MS Mincho" w:cs="Times New Roman"/>
          <w:sz w:val="20"/>
          <w:szCs w:val="20"/>
        </w:rPr>
        <w:t xml:space="preserve"> </w:t>
      </w:r>
      <w:r w:rsidR="00FB387F" w:rsidRPr="00EB5F2C">
        <w:rPr>
          <w:rFonts w:eastAsia="MS Mincho" w:cs="Times New Roman"/>
          <w:sz w:val="20"/>
          <w:szCs w:val="20"/>
        </w:rPr>
        <w:t>(1994)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Publications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Books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tabs>
          <w:tab w:val="right" w:pos="1080"/>
        </w:tabs>
        <w:ind w:left="720"/>
        <w:rPr>
          <w:rFonts w:eastAsia="MS Mincho" w:cs="Times New Roman"/>
          <w:i/>
          <w:iCs/>
          <w:sz w:val="20"/>
          <w:szCs w:val="20"/>
        </w:rPr>
      </w:pPr>
    </w:p>
    <w:p w:rsidR="00FB387F" w:rsidRPr="00EB5F2C" w:rsidRDefault="00FB387F" w:rsidP="00FB387F">
      <w:pPr>
        <w:tabs>
          <w:tab w:val="right" w:pos="0"/>
        </w:tabs>
        <w:ind w:left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Aaron Burr and the American Literary Imagination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(Westport, CT: Greenwood Press, 1980).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  <w:u w:val="single"/>
        </w:rPr>
      </w:pPr>
    </w:p>
    <w:p w:rsidR="00FB387F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Articles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6D2EA8" w:rsidRDefault="006D2EA8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6D2EA8" w:rsidRDefault="006D2EA8" w:rsidP="00FB387F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“Helen Ferguson and Friends in </w:t>
      </w:r>
      <w:proofErr w:type="gramStart"/>
      <w:r>
        <w:rPr>
          <w:rFonts w:eastAsia="Times New Roman" w:cs="Times New Roman"/>
          <w:i/>
          <w:sz w:val="20"/>
          <w:szCs w:val="20"/>
        </w:rPr>
        <w:t>A</w:t>
      </w:r>
      <w:proofErr w:type="gramEnd"/>
      <w:r>
        <w:rPr>
          <w:rFonts w:eastAsia="Times New Roman" w:cs="Times New Roman"/>
          <w:i/>
          <w:sz w:val="20"/>
          <w:szCs w:val="20"/>
        </w:rPr>
        <w:t xml:space="preserve"> Farewell to Arms</w:t>
      </w:r>
      <w:r>
        <w:rPr>
          <w:rFonts w:eastAsia="Times New Roman" w:cs="Times New Roman"/>
          <w:sz w:val="20"/>
          <w:szCs w:val="20"/>
        </w:rPr>
        <w:t xml:space="preserve">.  </w:t>
      </w:r>
      <w:proofErr w:type="spellStart"/>
      <w:r>
        <w:rPr>
          <w:rFonts w:eastAsia="Times New Roman" w:cs="Times New Roman"/>
          <w:i/>
          <w:sz w:val="20"/>
          <w:szCs w:val="20"/>
        </w:rPr>
        <w:t>MidAmerica</w:t>
      </w:r>
      <w:proofErr w:type="spellEnd"/>
      <w:r>
        <w:rPr>
          <w:rFonts w:eastAsia="Times New Roman" w:cs="Times New Roman"/>
          <w:sz w:val="20"/>
          <w:szCs w:val="20"/>
        </w:rPr>
        <w:t xml:space="preserve"> 43 (2016):</w:t>
      </w:r>
    </w:p>
    <w:p w:rsidR="006D2EA8" w:rsidRPr="006D2EA8" w:rsidRDefault="006D2EA8" w:rsidP="00FB387F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144-56.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0A016F" w:rsidRPr="000A016F" w:rsidRDefault="000A016F" w:rsidP="00FB387F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“Hemingway’s Early Stories and Sketches.”  </w:t>
      </w:r>
      <w:proofErr w:type="spellStart"/>
      <w:r>
        <w:rPr>
          <w:rFonts w:eastAsia="Times New Roman" w:cs="Times New Roman"/>
          <w:i/>
          <w:sz w:val="20"/>
          <w:szCs w:val="20"/>
        </w:rPr>
        <w:t>MidAmerica</w:t>
      </w:r>
      <w:proofErr w:type="spellEnd"/>
      <w:r>
        <w:rPr>
          <w:rFonts w:eastAsia="Times New Roman" w:cs="Times New Roman"/>
          <w:sz w:val="20"/>
          <w:szCs w:val="20"/>
        </w:rPr>
        <w:t>, 39 (2012): 54-64.</w:t>
      </w:r>
    </w:p>
    <w:p w:rsidR="000A016F" w:rsidRDefault="000A016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>“’A Little Crazy’: Psychiatric Diagnoses of Three Hemingway Women</w:t>
      </w:r>
    </w:p>
    <w:p w:rsidR="00FB387F" w:rsidRPr="00EB5F2C" w:rsidRDefault="00FB387F" w:rsidP="00FB387F">
      <w:pPr>
        <w:ind w:left="720"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 xml:space="preserve">Characters.” </w:t>
      </w:r>
      <w:r w:rsidRPr="00EB5F2C">
        <w:rPr>
          <w:rFonts w:eastAsia="Times New Roman" w:cs="Times New Roman"/>
          <w:i/>
          <w:sz w:val="20"/>
          <w:szCs w:val="20"/>
        </w:rPr>
        <w:t>The Hemingway Review</w:t>
      </w:r>
      <w:r w:rsidRPr="00EB5F2C">
        <w:rPr>
          <w:rFonts w:eastAsia="Times New Roman" w:cs="Times New Roman"/>
          <w:sz w:val="20"/>
          <w:szCs w:val="20"/>
        </w:rPr>
        <w:t>, 28.2 (2009): 105-20.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>“The Importance of Hemingway’s ‘The Doctor and the Doctor’s Wife.’”</w:t>
      </w:r>
    </w:p>
    <w:p w:rsidR="00FB387F" w:rsidRPr="00EB5F2C" w:rsidRDefault="00951081" w:rsidP="00FB387F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 w:rsidR="00FB387F" w:rsidRPr="00EB5F2C">
        <w:rPr>
          <w:rFonts w:eastAsia="Times New Roman" w:cs="Times New Roman"/>
          <w:i/>
          <w:sz w:val="20"/>
          <w:szCs w:val="20"/>
        </w:rPr>
        <w:t>Humanities Review</w:t>
      </w:r>
      <w:r w:rsidR="00FB387F" w:rsidRPr="00EB5F2C">
        <w:rPr>
          <w:rFonts w:eastAsia="Times New Roman" w:cs="Times New Roman"/>
          <w:sz w:val="20"/>
          <w:szCs w:val="20"/>
        </w:rPr>
        <w:t xml:space="preserve"> (St. John’s University) 5.1 (2006): 15-24.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lastRenderedPageBreak/>
        <w:t xml:space="preserve">“Why We Keep Up.” </w:t>
      </w:r>
      <w:r w:rsidRPr="00EB5F2C">
        <w:rPr>
          <w:rFonts w:eastAsia="Times New Roman" w:cs="Times New Roman"/>
          <w:i/>
          <w:sz w:val="20"/>
          <w:szCs w:val="20"/>
        </w:rPr>
        <w:t>The CEA Forum</w:t>
      </w:r>
      <w:r w:rsidRPr="00EB5F2C">
        <w:rPr>
          <w:rFonts w:eastAsia="Times New Roman" w:cs="Times New Roman"/>
          <w:sz w:val="20"/>
          <w:szCs w:val="20"/>
        </w:rPr>
        <w:t xml:space="preserve"> 35.2 (2006):</w:t>
      </w:r>
    </w:p>
    <w:p w:rsidR="00FB387F" w:rsidRPr="00EB5F2C" w:rsidRDefault="00951081" w:rsidP="00FB387F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hyperlink r:id="rId5" w:history="1">
        <w:r w:rsidR="00FB387F" w:rsidRPr="00EB5F2C">
          <w:rPr>
            <w:rFonts w:eastAsia="Times New Roman" w:cs="Times New Roman"/>
            <w:color w:val="0000FF"/>
            <w:sz w:val="20"/>
            <w:szCs w:val="20"/>
            <w:u w:val="single"/>
          </w:rPr>
          <w:t>http://www2.widener.edu/~cea/352index.htm</w:t>
        </w:r>
      </w:hyperlink>
      <w:r w:rsidR="00FB387F" w:rsidRPr="00EB5F2C">
        <w:rPr>
          <w:rFonts w:eastAsia="Times New Roman" w:cs="Times New Roman"/>
          <w:sz w:val="20"/>
          <w:szCs w:val="20"/>
        </w:rPr>
        <w:t>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>“Essential Questions: Keys to Meaning in Hemingway’s ‘The Mother of a Queen.’”</w:t>
      </w:r>
    </w:p>
    <w:p w:rsidR="00FB387F" w:rsidRPr="00EB5F2C" w:rsidRDefault="00FB387F" w:rsidP="00951081">
      <w:pPr>
        <w:ind w:left="720"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i/>
          <w:sz w:val="20"/>
          <w:szCs w:val="20"/>
        </w:rPr>
        <w:t>South Atlantic Review</w:t>
      </w:r>
      <w:r w:rsidRPr="00EB5F2C">
        <w:rPr>
          <w:rFonts w:eastAsia="Times New Roman" w:cs="Times New Roman"/>
          <w:sz w:val="20"/>
          <w:szCs w:val="20"/>
        </w:rPr>
        <w:t xml:space="preserve"> 68.4 (2003): 85-94.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>“Hemingway’s ‘The Sea Change’: What Close Reading and Evolutionary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Psychology Reveal</w:t>
      </w:r>
      <w:r w:rsidR="00951081">
        <w:rPr>
          <w:rFonts w:eastAsia="Times New Roman" w:cs="Times New Roman"/>
          <w:sz w:val="20"/>
          <w:szCs w:val="20"/>
        </w:rPr>
        <w:t>.</w:t>
      </w:r>
      <w:r w:rsidRPr="00EB5F2C">
        <w:rPr>
          <w:rFonts w:eastAsia="Times New Roman" w:cs="Times New Roman"/>
          <w:sz w:val="20"/>
          <w:szCs w:val="20"/>
        </w:rPr>
        <w:t xml:space="preserve">” </w:t>
      </w:r>
      <w:r w:rsidRPr="00EB5F2C">
        <w:rPr>
          <w:rFonts w:eastAsia="Times New Roman" w:cs="Times New Roman"/>
          <w:i/>
          <w:iCs/>
          <w:sz w:val="20"/>
          <w:szCs w:val="20"/>
        </w:rPr>
        <w:t>The Hemingway Review</w:t>
      </w:r>
      <w:r w:rsidRPr="00EB5F2C">
        <w:rPr>
          <w:rFonts w:eastAsia="Times New Roman" w:cs="Times New Roman"/>
          <w:sz w:val="20"/>
          <w:szCs w:val="20"/>
        </w:rPr>
        <w:t>, 53:1 (2001): 53-67.</w:t>
      </w:r>
    </w:p>
    <w:p w:rsidR="00FB387F" w:rsidRPr="00EB5F2C" w:rsidRDefault="00FB387F" w:rsidP="00FB387F">
      <w:pPr>
        <w:ind w:firstLine="720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"'Out of Season': The Importance of Close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Reading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," </w:t>
      </w:r>
      <w:r w:rsidRPr="00EB5F2C">
        <w:rPr>
          <w:rFonts w:eastAsia="MS Mincho" w:cs="Times New Roman"/>
          <w:i/>
          <w:iCs/>
          <w:sz w:val="20"/>
          <w:szCs w:val="20"/>
        </w:rPr>
        <w:t>The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Rocky Mountain Review of Language and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Literature</w:t>
      </w:r>
      <w:r w:rsidRPr="00EB5F2C">
        <w:rPr>
          <w:rFonts w:eastAsia="MS Mincho" w:cs="Times New Roman"/>
          <w:sz w:val="20"/>
          <w:szCs w:val="20"/>
        </w:rPr>
        <w:t>, 53,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No.2 (1999), 45-58, and </w:t>
      </w: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The</w:t>
      </w:r>
      <w:proofErr w:type="gramEnd"/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Rocky Mountain E-Review of Language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and</w:t>
      </w:r>
      <w:proofErr w:type="gramEnd"/>
      <w:r w:rsidRPr="00EB5F2C">
        <w:rPr>
          <w:rFonts w:eastAsia="MS Mincho" w:cs="Times New Roman"/>
          <w:i/>
          <w:iCs/>
          <w:sz w:val="20"/>
          <w:szCs w:val="20"/>
        </w:rPr>
        <w:t xml:space="preserve"> Literature</w:t>
      </w:r>
      <w:r w:rsidRPr="00EB5F2C">
        <w:rPr>
          <w:rFonts w:eastAsia="MS Mincho" w:cs="Times New Roman"/>
          <w:sz w:val="20"/>
          <w:szCs w:val="20"/>
        </w:rPr>
        <w:t>, 53, No. 2 (1999), http://rmmla.wsu.edu/rmmla</w:t>
      </w:r>
      <w:r w:rsidR="00951081">
        <w:rPr>
          <w:rFonts w:eastAsia="MS Mincho" w:cs="Times New Roman"/>
          <w:sz w:val="20"/>
          <w:szCs w:val="20"/>
        </w:rPr>
        <w:t>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"Hemingway's Puzzling Pursuit Race," </w:t>
      </w:r>
      <w:r w:rsidRPr="00EB5F2C">
        <w:rPr>
          <w:rFonts w:eastAsia="MS Mincho" w:cs="Times New Roman"/>
          <w:i/>
          <w:iCs/>
          <w:sz w:val="20"/>
          <w:szCs w:val="20"/>
        </w:rPr>
        <w:t>Studies in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Short Fiction</w:t>
      </w:r>
      <w:r w:rsidRPr="00EB5F2C">
        <w:rPr>
          <w:rFonts w:eastAsia="MS Mincho" w:cs="Times New Roman"/>
          <w:sz w:val="20"/>
          <w:szCs w:val="20"/>
        </w:rPr>
        <w:t xml:space="preserve">, 34,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No. 4 (1997), 481-91.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MS Mincho" w:cs="Times New Roman"/>
          <w:i/>
          <w:iCs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"'Ten Indians' and the Pleasures of Close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Reading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," </w:t>
      </w:r>
      <w:r w:rsidRPr="00EB5F2C">
        <w:rPr>
          <w:rFonts w:eastAsia="MS Mincho" w:cs="Times New Roman"/>
          <w:i/>
          <w:iCs/>
          <w:sz w:val="20"/>
          <w:szCs w:val="20"/>
        </w:rPr>
        <w:t>The Hemingway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Review</w:t>
      </w:r>
      <w:r w:rsidRPr="00EB5F2C">
        <w:rPr>
          <w:rFonts w:eastAsia="MS Mincho" w:cs="Times New Roman"/>
          <w:sz w:val="20"/>
          <w:szCs w:val="20"/>
        </w:rPr>
        <w:t>,</w:t>
      </w:r>
      <w:r w:rsidR="0099772B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1</w:t>
      </w:r>
      <w:r w:rsidR="001B1180">
        <w:rPr>
          <w:rFonts w:eastAsia="MS Mincho" w:cs="Times New Roman"/>
          <w:sz w:val="20"/>
          <w:szCs w:val="20"/>
        </w:rPr>
        <w:t>5</w:t>
      </w:r>
      <w:r w:rsidRPr="00EB5F2C">
        <w:rPr>
          <w:rFonts w:eastAsia="MS Mincho" w:cs="Times New Roman"/>
          <w:sz w:val="20"/>
          <w:szCs w:val="20"/>
        </w:rPr>
        <w:t>, No. 2 (1996),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67-77.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"Hemingway's Complicated 'Enquiry' in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Men </w:t>
      </w: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Without</w:t>
      </w:r>
      <w:proofErr w:type="gramEnd"/>
      <w:r w:rsidRPr="00EB5F2C">
        <w:rPr>
          <w:rFonts w:eastAsia="Times New Roman" w:cs="Times New Roman"/>
          <w:i/>
          <w:iCs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Women</w:t>
      </w:r>
      <w:r w:rsidRPr="00EB5F2C">
        <w:rPr>
          <w:rFonts w:eastAsia="MS Mincho" w:cs="Times New Roman"/>
          <w:sz w:val="20"/>
          <w:szCs w:val="20"/>
        </w:rPr>
        <w:t>,"</w:t>
      </w:r>
    </w:p>
    <w:p w:rsidR="00FB387F" w:rsidRDefault="00FB387F" w:rsidP="004F78BC">
      <w:pPr>
        <w:ind w:left="864" w:firstLine="576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Studies in Short Fiction</w:t>
      </w:r>
      <w:r w:rsidRPr="00EB5F2C">
        <w:rPr>
          <w:rFonts w:eastAsia="MS Mincho" w:cs="Times New Roman"/>
          <w:sz w:val="20"/>
          <w:szCs w:val="20"/>
        </w:rPr>
        <w:t>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32, No. 2 (1995), 217-22.</w:t>
      </w:r>
    </w:p>
    <w:p w:rsidR="004F78BC" w:rsidRPr="004F78BC" w:rsidRDefault="004F78BC" w:rsidP="004F78BC">
      <w:pPr>
        <w:ind w:left="864" w:firstLine="576"/>
        <w:rPr>
          <w:rFonts w:eastAsia="MS Mincho" w:cs="Times New Roman"/>
          <w:sz w:val="20"/>
          <w:szCs w:val="20"/>
        </w:rPr>
      </w:pPr>
    </w:p>
    <w:p w:rsidR="004F78BC" w:rsidRDefault="00FB387F" w:rsidP="004F78BC">
      <w:pPr>
        <w:ind w:left="576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"Making Connections </w:t>
      </w:r>
      <w:proofErr w:type="gramStart"/>
      <w:r w:rsidRPr="00EB5F2C">
        <w:rPr>
          <w:rFonts w:eastAsia="MS Mincho" w:cs="Times New Roman"/>
          <w:sz w:val="20"/>
          <w:szCs w:val="20"/>
        </w:rPr>
        <w:t>Through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Literature,"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 Literature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and Life</w:t>
      </w:r>
      <w:r w:rsidRPr="00EB5F2C">
        <w:rPr>
          <w:rFonts w:eastAsia="MS Mincho" w:cs="Times New Roman"/>
          <w:sz w:val="20"/>
          <w:szCs w:val="20"/>
        </w:rPr>
        <w:t>.</w:t>
      </w:r>
    </w:p>
    <w:p w:rsidR="004F78BC" w:rsidRDefault="00FB387F" w:rsidP="004F78BC">
      <w:pPr>
        <w:ind w:left="1152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 Ed. Patricia </w:t>
      </w:r>
      <w:proofErr w:type="spellStart"/>
      <w:r w:rsidRPr="00EB5F2C">
        <w:rPr>
          <w:rFonts w:eastAsia="MS Mincho" w:cs="Times New Roman"/>
          <w:sz w:val="20"/>
          <w:szCs w:val="20"/>
        </w:rPr>
        <w:t>Phelan.Urbana</w:t>
      </w:r>
      <w:proofErr w:type="spellEnd"/>
      <w:r w:rsidRPr="00EB5F2C">
        <w:rPr>
          <w:rFonts w:eastAsia="MS Mincho" w:cs="Times New Roman"/>
          <w:sz w:val="20"/>
          <w:szCs w:val="20"/>
        </w:rPr>
        <w:t>, IL: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 xml:space="preserve">National Council of </w:t>
      </w:r>
    </w:p>
    <w:p w:rsidR="00FB387F" w:rsidRDefault="00FB387F" w:rsidP="004F78BC">
      <w:pPr>
        <w:ind w:left="1152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Teachers of English, 1990.</w:t>
      </w:r>
    </w:p>
    <w:p w:rsidR="004F78BC" w:rsidRPr="00EB5F2C" w:rsidRDefault="004F78BC" w:rsidP="004F78BC">
      <w:pPr>
        <w:ind w:left="1152" w:firstLine="288"/>
        <w:rPr>
          <w:rFonts w:eastAsia="MS Mincho" w:cs="Times New Roman"/>
          <w:sz w:val="20"/>
          <w:szCs w:val="20"/>
        </w:rPr>
      </w:pPr>
    </w:p>
    <w:p w:rsidR="00FB387F" w:rsidRPr="00EB5F2C" w:rsidRDefault="004F78BC" w:rsidP="004F78BC">
      <w:pPr>
        <w:ind w:left="432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 xml:space="preserve">"Heller's Small Debt to Hemingway," </w:t>
      </w:r>
      <w:r w:rsidR="00FB387F" w:rsidRPr="00EB5F2C">
        <w:rPr>
          <w:rFonts w:eastAsia="MS Mincho" w:cs="Times New Roman"/>
          <w:i/>
          <w:iCs/>
          <w:sz w:val="20"/>
          <w:szCs w:val="20"/>
        </w:rPr>
        <w:t>The Hemingway</w:t>
      </w:r>
      <w:r w:rsidR="00FB387F" w:rsidRPr="00EB5F2C">
        <w:rPr>
          <w:rFonts w:eastAsia="MS Mincho" w:cs="Times New Roman"/>
          <w:sz w:val="20"/>
          <w:szCs w:val="20"/>
        </w:rPr>
        <w:t xml:space="preserve"> </w:t>
      </w:r>
      <w:r w:rsidR="00FB387F" w:rsidRPr="00EB5F2C">
        <w:rPr>
          <w:rFonts w:eastAsia="MS Mincho" w:cs="Times New Roman"/>
          <w:i/>
          <w:iCs/>
          <w:sz w:val="20"/>
          <w:szCs w:val="20"/>
        </w:rPr>
        <w:t>Review</w:t>
      </w:r>
      <w:r w:rsidR="00FB387F" w:rsidRPr="00EB5F2C">
        <w:rPr>
          <w:rFonts w:eastAsia="MS Mincho" w:cs="Times New Roman"/>
          <w:sz w:val="20"/>
          <w:szCs w:val="20"/>
        </w:rPr>
        <w:t xml:space="preserve">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9, No. 1 (1989), 77-81.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"Teaching at Night: Teaching That Counts," </w:t>
      </w:r>
      <w:r w:rsidRPr="00EB5F2C">
        <w:rPr>
          <w:rFonts w:eastAsia="MS Mincho" w:cs="Times New Roman"/>
          <w:i/>
          <w:iCs/>
          <w:sz w:val="20"/>
          <w:szCs w:val="20"/>
        </w:rPr>
        <w:t>College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Teaching</w:t>
      </w:r>
      <w:r w:rsidRPr="00EB5F2C">
        <w:rPr>
          <w:rFonts w:eastAsia="MS Mincho" w:cs="Times New Roman"/>
          <w:sz w:val="20"/>
          <w:szCs w:val="20"/>
        </w:rPr>
        <w:t>, 36 (1988), 147-48.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</w:t>
      </w:r>
      <w:proofErr w:type="gramStart"/>
      <w:r w:rsidRPr="00EB5F2C">
        <w:rPr>
          <w:rFonts w:eastAsia="MS Mincho" w:cs="Times New Roman"/>
          <w:sz w:val="20"/>
          <w:szCs w:val="20"/>
        </w:rPr>
        <w:t>with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David O. Tomlinson) "Mark Twain's Visit to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Annapolis</w:t>
          </w:r>
        </w:smartTag>
      </w:smartTag>
      <w:r w:rsidRPr="00EB5F2C">
        <w:rPr>
          <w:rFonts w:eastAsia="MS Mincho" w:cs="Times New Roman"/>
          <w:sz w:val="20"/>
          <w:szCs w:val="20"/>
        </w:rPr>
        <w:t>,"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 Mark Twain Journal</w:t>
      </w:r>
      <w:r w:rsidRPr="00EB5F2C">
        <w:rPr>
          <w:rFonts w:eastAsia="MS Mincho" w:cs="Times New Roman"/>
          <w:sz w:val="20"/>
          <w:szCs w:val="20"/>
        </w:rPr>
        <w:t>, 25, No. 2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(1987), 2-8.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"Catherine Barkley: Hemingway's Scottish Heroine," </w:t>
      </w:r>
    </w:p>
    <w:p w:rsidR="00FB387F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The Hemingway Review</w:t>
      </w:r>
      <w:r w:rsidRPr="00EB5F2C">
        <w:rPr>
          <w:rFonts w:eastAsia="MS Mincho" w:cs="Times New Roman"/>
          <w:sz w:val="20"/>
          <w:szCs w:val="20"/>
        </w:rPr>
        <w:t>, 7, No. 1 (1987), 43-44.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4F78BC" w:rsidRPr="004F78BC" w:rsidRDefault="004F78BC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4F78BC" w:rsidP="004F78BC">
      <w:pPr>
        <w:ind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 xml:space="preserve">"Hemingway's Women's Movement," rpt. in </w:t>
      </w:r>
      <w:r w:rsidR="00FB387F" w:rsidRPr="00EB5F2C">
        <w:rPr>
          <w:rFonts w:eastAsia="MS Mincho" w:cs="Times New Roman"/>
          <w:i/>
          <w:iCs/>
          <w:sz w:val="20"/>
          <w:szCs w:val="20"/>
        </w:rPr>
        <w:t>Ernest Hemingway:</w:t>
      </w:r>
      <w:r w:rsidR="00FB387F"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Six Decades of Criticism</w:t>
      </w:r>
      <w:r w:rsidRPr="00EB5F2C">
        <w:rPr>
          <w:rFonts w:eastAsia="MS Mincho" w:cs="Times New Roman"/>
          <w:sz w:val="20"/>
          <w:szCs w:val="20"/>
        </w:rPr>
        <w:t xml:space="preserve">, </w:t>
      </w:r>
      <w:proofErr w:type="spellStart"/>
      <w:proofErr w:type="gramStart"/>
      <w:r w:rsidRPr="00EB5F2C">
        <w:rPr>
          <w:rFonts w:eastAsia="MS Mincho" w:cs="Times New Roman"/>
          <w:sz w:val="20"/>
          <w:szCs w:val="20"/>
        </w:rPr>
        <w:t>ed</w:t>
      </w:r>
      <w:proofErr w:type="spellEnd"/>
      <w:proofErr w:type="gramEnd"/>
      <w:r w:rsidRPr="00EB5F2C">
        <w:rPr>
          <w:rFonts w:eastAsia="MS Mincho" w:cs="Times New Roman"/>
          <w:sz w:val="20"/>
          <w:szCs w:val="20"/>
        </w:rPr>
        <w:t xml:space="preserve"> Linda W. Wagner (East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Lansing: Michigan State University Press, 1987), pp.209-19.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"The Joys of Teaching," </w:t>
      </w:r>
      <w:r w:rsidRPr="00EB5F2C">
        <w:rPr>
          <w:rFonts w:eastAsia="MS Mincho" w:cs="Times New Roman"/>
          <w:i/>
          <w:iCs/>
          <w:sz w:val="20"/>
          <w:szCs w:val="20"/>
        </w:rPr>
        <w:t>Journal of General Education</w:t>
      </w:r>
      <w:r w:rsidRPr="00EB5F2C">
        <w:rPr>
          <w:rFonts w:eastAsia="MS Mincho" w:cs="Times New Roman"/>
          <w:sz w:val="20"/>
          <w:szCs w:val="20"/>
        </w:rPr>
        <w:t xml:space="preserve">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36, No. 1 (1984 [1985]), 46-49.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"Shooting the Sergeant: Frederic Henry's Puzzling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Action," </w:t>
      </w:r>
      <w:r w:rsidRPr="00EB5F2C">
        <w:rPr>
          <w:rFonts w:eastAsia="MS Mincho" w:cs="Times New Roman"/>
          <w:i/>
          <w:iCs/>
          <w:sz w:val="20"/>
          <w:szCs w:val="20"/>
        </w:rPr>
        <w:t>College Literature</w:t>
      </w:r>
      <w:r w:rsidRPr="00EB5F2C">
        <w:rPr>
          <w:rFonts w:eastAsia="MS Mincho" w:cs="Times New Roman"/>
          <w:sz w:val="20"/>
          <w:szCs w:val="20"/>
        </w:rPr>
        <w:t>, 11 (1984), 269-75.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"Hemingway's Women's Movement," </w:t>
      </w:r>
      <w:r w:rsidRPr="00EB5F2C">
        <w:rPr>
          <w:rFonts w:eastAsia="MS Mincho" w:cs="Times New Roman"/>
          <w:i/>
          <w:iCs/>
          <w:sz w:val="20"/>
          <w:szCs w:val="20"/>
        </w:rPr>
        <w:t>The Hemingway Review</w:t>
      </w:r>
      <w:r w:rsidRPr="00EB5F2C">
        <w:rPr>
          <w:rFonts w:eastAsia="MS Mincho" w:cs="Times New Roman"/>
          <w:sz w:val="20"/>
          <w:szCs w:val="20"/>
        </w:rPr>
        <w:t xml:space="preserve">, 3,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No. 2 (1984), 14-22.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4F78BC" w:rsidRDefault="00FB387F" w:rsidP="004F78BC">
      <w:pPr>
        <w:ind w:left="576" w:firstLine="288"/>
        <w:rPr>
          <w:rFonts w:eastAsia="MS Mincho" w:cs="Times New Roman"/>
          <w:i/>
          <w:iCs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"Aaron Burr (1716-1757)," in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American Writers </w:t>
      </w: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Before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i/>
          <w:iCs/>
          <w:sz w:val="20"/>
          <w:szCs w:val="20"/>
        </w:rPr>
        <w:t>1800:</w:t>
      </w:r>
    </w:p>
    <w:p w:rsidR="004F78BC" w:rsidRDefault="00FB387F" w:rsidP="004F78BC">
      <w:pPr>
        <w:ind w:left="864" w:firstLine="576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 xml:space="preserve"> A Biographical and Critical Dictionary</w:t>
      </w:r>
      <w:r w:rsidRPr="00EB5F2C">
        <w:rPr>
          <w:rFonts w:eastAsia="MS Mincho" w:cs="Times New Roman"/>
          <w:sz w:val="20"/>
          <w:szCs w:val="20"/>
        </w:rPr>
        <w:t xml:space="preserve">, eds. James A. </w:t>
      </w:r>
    </w:p>
    <w:p w:rsidR="00FB387F" w:rsidRPr="00EB5F2C" w:rsidRDefault="00FB387F" w:rsidP="004F78BC">
      <w:pPr>
        <w:ind w:left="864" w:firstLine="576"/>
        <w:rPr>
          <w:rFonts w:eastAsia="Times New Roman" w:cs="Times New Roman"/>
          <w:sz w:val="20"/>
          <w:szCs w:val="20"/>
        </w:rPr>
      </w:pPr>
      <w:proofErr w:type="spellStart"/>
      <w:r w:rsidRPr="00EB5F2C">
        <w:rPr>
          <w:rFonts w:eastAsia="MS Mincho" w:cs="Times New Roman"/>
          <w:sz w:val="20"/>
          <w:szCs w:val="20"/>
        </w:rPr>
        <w:t>Levernier</w:t>
      </w:r>
      <w:proofErr w:type="spellEnd"/>
      <w:r w:rsidRPr="00EB5F2C">
        <w:rPr>
          <w:rFonts w:eastAsia="MS Mincho" w:cs="Times New Roman"/>
          <w:sz w:val="20"/>
          <w:szCs w:val="20"/>
        </w:rPr>
        <w:t xml:space="preserve"> and Douglas </w:t>
      </w:r>
      <w:proofErr w:type="spellStart"/>
      <w:r w:rsidRPr="00EB5F2C">
        <w:rPr>
          <w:rFonts w:eastAsia="MS Mincho" w:cs="Times New Roman"/>
          <w:sz w:val="20"/>
          <w:szCs w:val="20"/>
        </w:rPr>
        <w:t>Wilmes</w:t>
      </w:r>
      <w:proofErr w:type="spellEnd"/>
      <w:r w:rsidRPr="00EB5F2C">
        <w:rPr>
          <w:rFonts w:eastAsia="MS Mincho" w:cs="Times New Roman"/>
          <w:sz w:val="20"/>
          <w:szCs w:val="20"/>
        </w:rPr>
        <w:t xml:space="preserve"> (Westport, CT: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lastRenderedPageBreak/>
            <w:t>Greenwood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Press, 1983), pp. 243-45.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D36CED" w:rsidRDefault="00FB387F" w:rsidP="00D36CED">
      <w:pPr>
        <w:ind w:left="576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"Freshman English </w:t>
      </w:r>
      <w:proofErr w:type="gramStart"/>
      <w:r w:rsidRPr="00EB5F2C">
        <w:rPr>
          <w:rFonts w:eastAsia="MS Mincho" w:cs="Times New Roman"/>
          <w:sz w:val="20"/>
          <w:szCs w:val="20"/>
        </w:rPr>
        <w:t>Against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Itself," </w:t>
      </w:r>
      <w:r w:rsidRPr="00EB5F2C">
        <w:rPr>
          <w:rFonts w:eastAsia="MS Mincho" w:cs="Times New Roman"/>
          <w:i/>
          <w:iCs/>
          <w:sz w:val="20"/>
          <w:szCs w:val="20"/>
        </w:rPr>
        <w:t>Journal of General Education</w:t>
      </w:r>
      <w:r w:rsidRPr="00EB5F2C">
        <w:rPr>
          <w:rFonts w:eastAsia="MS Mincho" w:cs="Times New Roman"/>
          <w:sz w:val="20"/>
          <w:szCs w:val="20"/>
        </w:rPr>
        <w:t xml:space="preserve">, </w:t>
      </w:r>
    </w:p>
    <w:p w:rsidR="00FB387F" w:rsidRPr="00EB5F2C" w:rsidRDefault="00FB387F" w:rsidP="00D36CED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33 (1981), 219-25.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"Hemingway: The Writer as Researcher," </w:t>
      </w:r>
      <w:r w:rsidRPr="00EB5F2C">
        <w:rPr>
          <w:rFonts w:eastAsia="MS Mincho" w:cs="Times New Roman"/>
          <w:i/>
          <w:iCs/>
          <w:sz w:val="20"/>
          <w:szCs w:val="20"/>
        </w:rPr>
        <w:t>Review</w:t>
      </w:r>
      <w:r w:rsidRPr="00EB5F2C">
        <w:rPr>
          <w:rFonts w:eastAsia="MS Mincho" w:cs="Times New Roman"/>
          <w:sz w:val="20"/>
          <w:szCs w:val="20"/>
        </w:rPr>
        <w:t xml:space="preserve">, 2 (1980),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351-59. [A review essay]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"That Hideous Strength: Antidote to Modernism," </w:t>
      </w:r>
      <w:r w:rsidRPr="00EB5F2C">
        <w:rPr>
          <w:rFonts w:eastAsia="MS Mincho" w:cs="Times New Roman"/>
          <w:i/>
          <w:iCs/>
          <w:sz w:val="20"/>
          <w:szCs w:val="20"/>
        </w:rPr>
        <w:t>Bulletin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of</w:t>
      </w:r>
      <w:proofErr w:type="gramEnd"/>
      <w:r w:rsidRPr="00EB5F2C">
        <w:rPr>
          <w:rFonts w:eastAsia="MS Mincho" w:cs="Times New Roman"/>
          <w:i/>
          <w:iCs/>
          <w:sz w:val="20"/>
          <w:szCs w:val="20"/>
        </w:rPr>
        <w:t xml:space="preserve"> the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New York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C. S. Lewis Society</w:t>
      </w:r>
      <w:r w:rsidRPr="00EB5F2C">
        <w:rPr>
          <w:rFonts w:eastAsia="MS Mincho" w:cs="Times New Roman"/>
          <w:sz w:val="20"/>
          <w:szCs w:val="20"/>
        </w:rPr>
        <w:t xml:space="preserve">, 11, No. 9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(1980), 5-6.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"Structural Sophistication in 'The Complaint unto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Pity,'" </w:t>
      </w:r>
      <w:r w:rsidRPr="00EB5F2C">
        <w:rPr>
          <w:rFonts w:eastAsia="MS Mincho" w:cs="Times New Roman"/>
          <w:i/>
          <w:iCs/>
          <w:sz w:val="20"/>
          <w:szCs w:val="20"/>
        </w:rPr>
        <w:t>Chaucer Review</w:t>
      </w:r>
      <w:r w:rsidRPr="00EB5F2C">
        <w:rPr>
          <w:rFonts w:eastAsia="MS Mincho" w:cs="Times New Roman"/>
          <w:sz w:val="20"/>
          <w:szCs w:val="20"/>
        </w:rPr>
        <w:t>, 13 (1979), 363-72.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"Going Back to School,"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 Journal of General Education</w:t>
      </w:r>
      <w:r w:rsidRPr="00EB5F2C">
        <w:rPr>
          <w:rFonts w:eastAsia="MS Mincho" w:cs="Times New Roman"/>
          <w:sz w:val="20"/>
          <w:szCs w:val="20"/>
        </w:rPr>
        <w:t xml:space="preserve">, 31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(1979), 129-40.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"Lewis' 'Objective Room': Key to Aesthetics," </w:t>
      </w:r>
      <w:r w:rsidRPr="00EB5F2C">
        <w:rPr>
          <w:rFonts w:eastAsia="MS Mincho" w:cs="Times New Roman"/>
          <w:i/>
          <w:iCs/>
          <w:sz w:val="20"/>
          <w:szCs w:val="20"/>
        </w:rPr>
        <w:t>Bulletin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of</w:t>
      </w:r>
      <w:proofErr w:type="gramEnd"/>
      <w:r w:rsidRPr="00EB5F2C">
        <w:rPr>
          <w:rFonts w:eastAsia="MS Mincho" w:cs="Times New Roman"/>
          <w:i/>
          <w:iCs/>
          <w:sz w:val="20"/>
          <w:szCs w:val="20"/>
        </w:rPr>
        <w:t xml:space="preserve"> the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New York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C. S. Lewis Society</w:t>
      </w:r>
      <w:r w:rsidRPr="00EB5F2C">
        <w:rPr>
          <w:rFonts w:eastAsia="MS Mincho" w:cs="Times New Roman"/>
          <w:sz w:val="20"/>
          <w:szCs w:val="20"/>
        </w:rPr>
        <w:t xml:space="preserve">, 10, No. 10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(1979), 5-6.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"Cotton Mather: An Essay in Bibliography," </w:t>
      </w:r>
      <w:r w:rsidRPr="00EB5F2C">
        <w:rPr>
          <w:rFonts w:eastAsia="MS Mincho" w:cs="Times New Roman"/>
          <w:i/>
          <w:iCs/>
          <w:sz w:val="20"/>
          <w:szCs w:val="20"/>
        </w:rPr>
        <w:t>Resources for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American Literary Study</w:t>
      </w:r>
      <w:r w:rsidRPr="00EB5F2C">
        <w:rPr>
          <w:rFonts w:eastAsia="MS Mincho" w:cs="Times New Roman"/>
          <w:sz w:val="20"/>
          <w:szCs w:val="20"/>
        </w:rPr>
        <w:t>, 8, No. 1 (1978), 3-23.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"The Rhetorical End: 'Venus at St. Anne's,'" </w:t>
      </w:r>
      <w:r w:rsidRPr="00EB5F2C">
        <w:rPr>
          <w:rFonts w:eastAsia="MS Mincho" w:cs="Times New Roman"/>
          <w:i/>
          <w:iCs/>
          <w:sz w:val="20"/>
          <w:szCs w:val="20"/>
        </w:rPr>
        <w:t>Bulletin of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the</w:t>
      </w:r>
      <w:proofErr w:type="gramEnd"/>
      <w:r w:rsidRPr="00EB5F2C">
        <w:rPr>
          <w:rFonts w:eastAsia="MS Mincho" w:cs="Times New Roman"/>
          <w:i/>
          <w:i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New York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C. S. Lewis Society</w:t>
      </w:r>
      <w:r w:rsidRPr="00EB5F2C">
        <w:rPr>
          <w:rFonts w:eastAsia="MS Mincho" w:cs="Times New Roman"/>
          <w:sz w:val="20"/>
          <w:szCs w:val="20"/>
        </w:rPr>
        <w:t xml:space="preserve">, 9, No. 1 (1977),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8-9.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"Francis Hopkinson: Probable Designer of the Nation's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Flag,"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Pennsylvania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1776</w:t>
      </w:r>
      <w:r w:rsidRPr="00EB5F2C">
        <w:rPr>
          <w:rFonts w:eastAsia="MS Mincho" w:cs="Times New Roman"/>
          <w:sz w:val="20"/>
          <w:szCs w:val="20"/>
        </w:rPr>
        <w:t xml:space="preserve">, </w:t>
      </w:r>
      <w:proofErr w:type="spellStart"/>
      <w:proofErr w:type="gramStart"/>
      <w:r w:rsidRPr="00EB5F2C">
        <w:rPr>
          <w:rFonts w:eastAsia="MS Mincho" w:cs="Times New Roman"/>
          <w:sz w:val="20"/>
          <w:szCs w:val="20"/>
        </w:rPr>
        <w:t>ed</w:t>
      </w:r>
      <w:proofErr w:type="spellEnd"/>
      <w:proofErr w:type="gramEnd"/>
      <w:r w:rsidRPr="00EB5F2C">
        <w:rPr>
          <w:rFonts w:eastAsia="MS Mincho" w:cs="Times New Roman"/>
          <w:sz w:val="20"/>
          <w:szCs w:val="20"/>
        </w:rPr>
        <w:t xml:space="preserve"> Robert </w:t>
      </w:r>
      <w:proofErr w:type="spellStart"/>
      <w:r w:rsidRPr="00EB5F2C">
        <w:rPr>
          <w:rFonts w:eastAsia="MS Mincho" w:cs="Times New Roman"/>
          <w:sz w:val="20"/>
          <w:szCs w:val="20"/>
        </w:rPr>
        <w:t>Secor</w:t>
      </w:r>
      <w:proofErr w:type="spellEnd"/>
      <w:r w:rsidRPr="00EB5F2C">
        <w:rPr>
          <w:rFonts w:eastAsia="MS Mincho" w:cs="Times New Roman"/>
          <w:sz w:val="20"/>
          <w:szCs w:val="20"/>
        </w:rPr>
        <w:t xml:space="preserve"> (University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Park: 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Pennsylvania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State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University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Press, 1975), p. 329.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"The Child Motif in That Hideous Strength," </w:t>
      </w:r>
      <w:r w:rsidRPr="00EB5F2C">
        <w:rPr>
          <w:rFonts w:eastAsia="MS Mincho" w:cs="Times New Roman"/>
          <w:i/>
          <w:iCs/>
          <w:sz w:val="20"/>
          <w:szCs w:val="20"/>
        </w:rPr>
        <w:t>Bulletin of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i/>
          <w:iCs/>
          <w:sz w:val="20"/>
          <w:szCs w:val="20"/>
        </w:rPr>
        <w:t>the</w:t>
      </w:r>
      <w:proofErr w:type="gramEnd"/>
      <w:r w:rsidRPr="00EB5F2C">
        <w:rPr>
          <w:rFonts w:eastAsia="MS Mincho" w:cs="Times New Roman"/>
          <w:i/>
          <w:i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New York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C. S. Lewis Society</w:t>
      </w:r>
      <w:r w:rsidRPr="00EB5F2C">
        <w:rPr>
          <w:rFonts w:eastAsia="MS Mincho" w:cs="Times New Roman"/>
          <w:sz w:val="20"/>
          <w:szCs w:val="20"/>
        </w:rPr>
        <w:t xml:space="preserve">, 5, No. 10 (1974),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5-7.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"Teaching Blake's 'The Sick Rose,'"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Journal of English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Teaching Techniques</w:t>
      </w:r>
      <w:r w:rsidRPr="00EB5F2C">
        <w:rPr>
          <w:rFonts w:eastAsia="MS Mincho" w:cs="Times New Roman"/>
          <w:sz w:val="20"/>
          <w:szCs w:val="20"/>
        </w:rPr>
        <w:t>, 5, No. 4 (1972-73), 33-34.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Contributor,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Annual Bibliography of English Language and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Literature</w:t>
      </w:r>
      <w:r w:rsidRPr="00EB5F2C">
        <w:rPr>
          <w:rFonts w:eastAsia="MS Mincho" w:cs="Times New Roman"/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Leeds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EB5F2C">
            <w:rPr>
              <w:rFonts w:eastAsia="MS Mincho" w:cs="Times New Roman"/>
              <w:sz w:val="20"/>
              <w:szCs w:val="20"/>
            </w:rPr>
            <w:t>Great Britain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: Modern Humanities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Research Association, 1970-93.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Volume 45 (1972)--Volume 68 (1993)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Reviews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Review of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The Making of Tocqueville's Democracy in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America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 by James T. </w:t>
      </w:r>
      <w:proofErr w:type="spellStart"/>
      <w:r w:rsidRPr="00EB5F2C">
        <w:rPr>
          <w:rFonts w:eastAsia="MS Mincho" w:cs="Times New Roman"/>
          <w:sz w:val="20"/>
          <w:szCs w:val="20"/>
        </w:rPr>
        <w:t>Schleifer</w:t>
      </w:r>
      <w:proofErr w:type="spellEnd"/>
      <w:r w:rsidRPr="00EB5F2C">
        <w:rPr>
          <w:rFonts w:eastAsia="MS Mincho" w:cs="Times New Roman"/>
          <w:sz w:val="20"/>
          <w:szCs w:val="20"/>
        </w:rPr>
        <w:t xml:space="preserve">,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Journal of the Early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>Republic</w:t>
      </w:r>
      <w:r w:rsidRPr="00EB5F2C">
        <w:rPr>
          <w:rFonts w:eastAsia="MS Mincho" w:cs="Times New Roman"/>
          <w:sz w:val="20"/>
          <w:szCs w:val="20"/>
        </w:rPr>
        <w:t>, 2 (1982), 336-37.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Review of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Richmond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 xml:space="preserve"> Stage, 1784-1812</w:t>
      </w:r>
      <w:r w:rsidRPr="00EB5F2C">
        <w:rPr>
          <w:rFonts w:eastAsia="MS Mincho" w:cs="Times New Roman"/>
          <w:sz w:val="20"/>
          <w:szCs w:val="20"/>
        </w:rPr>
        <w:t xml:space="preserve">, by Martin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Staples Shockley, </w:t>
      </w:r>
      <w:r w:rsidRPr="00EB5F2C">
        <w:rPr>
          <w:rFonts w:eastAsia="MS Mincho" w:cs="Times New Roman"/>
          <w:i/>
          <w:iCs/>
          <w:sz w:val="20"/>
          <w:szCs w:val="20"/>
        </w:rPr>
        <w:t>Bulletin of the Society for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i/>
          <w:iCs/>
          <w:sz w:val="20"/>
          <w:szCs w:val="20"/>
        </w:rPr>
        <w:t xml:space="preserve">Historians of the Early 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American</w:t>
          </w:r>
        </w:smartTag>
        <w:r w:rsidRPr="00EB5F2C">
          <w:rPr>
            <w:rFonts w:eastAsia="MS Mincho" w:cs="Times New Roman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Republic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 2, No. 3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(1980), 16-17.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lastRenderedPageBreak/>
        <w:t xml:space="preserve">Review of </w:t>
      </w:r>
      <w:r w:rsidRPr="00EB5F2C">
        <w:rPr>
          <w:rFonts w:eastAsia="MS Mincho" w:cs="Times New Roman"/>
          <w:i/>
          <w:iCs/>
          <w:sz w:val="20"/>
          <w:szCs w:val="20"/>
        </w:rPr>
        <w:t>The Sex Radicals: Free Love in High Victorian</w:t>
      </w:r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America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 by Hal D. Sears, </w:t>
      </w:r>
      <w:r w:rsidRPr="00EB5F2C">
        <w:rPr>
          <w:rFonts w:eastAsia="MS Mincho" w:cs="Times New Roman"/>
          <w:i/>
          <w:iCs/>
          <w:sz w:val="20"/>
          <w:szCs w:val="20"/>
        </w:rPr>
        <w:t xml:space="preserve">The </w:t>
      </w:r>
      <w:proofErr w:type="spellStart"/>
      <w:r w:rsidRPr="00EB5F2C">
        <w:rPr>
          <w:rFonts w:eastAsia="MS Mincho" w:cs="Times New Roman"/>
          <w:i/>
          <w:iCs/>
          <w:sz w:val="20"/>
          <w:szCs w:val="20"/>
        </w:rPr>
        <w:t>Arnoldian</w:t>
      </w:r>
      <w:proofErr w:type="spellEnd"/>
      <w:r w:rsidRPr="00EB5F2C">
        <w:rPr>
          <w:rFonts w:eastAsia="MS Mincho" w:cs="Times New Roman"/>
          <w:sz w:val="20"/>
          <w:szCs w:val="20"/>
        </w:rPr>
        <w:t xml:space="preserve">, 6, No. 2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(1979), 22-24.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Review of </w:t>
      </w:r>
      <w:proofErr w:type="spellStart"/>
      <w:r w:rsidRPr="00EB5F2C">
        <w:rPr>
          <w:rFonts w:eastAsia="MS Mincho" w:cs="Times New Roman"/>
          <w:i/>
          <w:iCs/>
          <w:sz w:val="20"/>
          <w:szCs w:val="20"/>
        </w:rPr>
        <w:t>Magnalia</w:t>
      </w:r>
      <w:proofErr w:type="spellEnd"/>
      <w:r w:rsidRPr="00EB5F2C">
        <w:rPr>
          <w:rFonts w:eastAsia="MS Mincho" w:cs="Times New Roman"/>
          <w:i/>
          <w:iCs/>
          <w:sz w:val="20"/>
          <w:szCs w:val="20"/>
        </w:rPr>
        <w:t xml:space="preserve"> Christi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i/>
              <w:iCs/>
              <w:sz w:val="20"/>
              <w:szCs w:val="20"/>
            </w:rPr>
            <w:t>Americana</w:t>
          </w:r>
        </w:smartTag>
      </w:smartTag>
      <w:r w:rsidRPr="00EB5F2C">
        <w:rPr>
          <w:rFonts w:eastAsia="MS Mincho" w:cs="Times New Roman"/>
          <w:i/>
          <w:iCs/>
          <w:sz w:val="20"/>
          <w:szCs w:val="20"/>
        </w:rPr>
        <w:t>: Books I and II</w:t>
      </w:r>
      <w:r w:rsidRPr="00EB5F2C">
        <w:rPr>
          <w:rFonts w:eastAsia="MS Mincho" w:cs="Times New Roman"/>
          <w:sz w:val="20"/>
          <w:szCs w:val="20"/>
        </w:rPr>
        <w:t xml:space="preserve">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ed. Kenneth B. Murdock, </w:t>
      </w:r>
      <w:r w:rsidRPr="00EB5F2C">
        <w:rPr>
          <w:rFonts w:eastAsia="MS Mincho" w:cs="Times New Roman"/>
          <w:i/>
          <w:iCs/>
          <w:sz w:val="20"/>
          <w:szCs w:val="20"/>
        </w:rPr>
        <w:t>Seventeenth-Century News</w:t>
      </w:r>
      <w:r w:rsidRPr="00EB5F2C">
        <w:rPr>
          <w:rFonts w:eastAsia="MS Mincho" w:cs="Times New Roman"/>
          <w:sz w:val="20"/>
          <w:szCs w:val="20"/>
        </w:rPr>
        <w:t xml:space="preserve">, 36,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No. 4 (1978), 91.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696D53" w:rsidRDefault="00FB387F" w:rsidP="00CF5AFA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Participation in Scholarly Meetings</w:t>
      </w: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17</w:t>
      </w:r>
      <w:r w:rsidRPr="00DE4047">
        <w:rPr>
          <w:rFonts w:eastAsia="MS Mincho" w:cs="Times New Roman"/>
          <w:sz w:val="20"/>
          <w:szCs w:val="20"/>
          <w:vertAlign w:val="superscript"/>
        </w:rPr>
        <w:t>th</w:t>
      </w:r>
      <w:r>
        <w:rPr>
          <w:rFonts w:eastAsia="MS Mincho" w:cs="Times New Roman"/>
          <w:sz w:val="20"/>
          <w:szCs w:val="20"/>
        </w:rPr>
        <w:t xml:space="preserve"> Biennial International Ernest Hemingway Society</w:t>
      </w: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 xml:space="preserve"> Conference, Oak Park, IL, 21 July 2016.</w:t>
      </w: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College English Association Convention,</w:t>
      </w:r>
    </w:p>
    <w:p w:rsidR="00DE4047" w:rsidRDefault="00DE4047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 xml:space="preserve"> 31 March 2016</w:t>
      </w:r>
    </w:p>
    <w:p w:rsidR="00830E7E" w:rsidRDefault="00830E7E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830E7E" w:rsidRDefault="00830E7E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  <w:t>Panel Speaker, College English Association Convention,</w:t>
      </w:r>
    </w:p>
    <w:p w:rsidR="00830E7E" w:rsidRDefault="00830E7E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 xml:space="preserve"> 27 March 2015</w:t>
      </w:r>
    </w:p>
    <w:p w:rsidR="00696D53" w:rsidRDefault="00696D53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F41D68" w:rsidRDefault="00696D53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16</w:t>
      </w:r>
      <w:r w:rsidRPr="00696D53">
        <w:rPr>
          <w:rFonts w:eastAsia="MS Mincho" w:cs="Times New Roman"/>
          <w:sz w:val="20"/>
          <w:szCs w:val="20"/>
          <w:vertAlign w:val="superscript"/>
        </w:rPr>
        <w:t>th</w:t>
      </w:r>
      <w:r>
        <w:rPr>
          <w:rFonts w:eastAsia="MS Mincho" w:cs="Times New Roman"/>
          <w:sz w:val="20"/>
          <w:szCs w:val="20"/>
        </w:rPr>
        <w:t xml:space="preserve"> Biennial </w:t>
      </w:r>
      <w:r w:rsidR="00F41D68">
        <w:rPr>
          <w:rFonts w:eastAsia="MS Mincho" w:cs="Times New Roman"/>
          <w:sz w:val="20"/>
          <w:szCs w:val="20"/>
        </w:rPr>
        <w:t>International Ernest Hemingway Society</w:t>
      </w:r>
    </w:p>
    <w:p w:rsidR="00CF5AFA" w:rsidRDefault="00F41D68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Conference, Venice, Italy, 24 July 2014</w:t>
      </w:r>
      <w:r w:rsidR="00CF5AFA">
        <w:rPr>
          <w:rFonts w:eastAsia="MS Mincho" w:cs="Times New Roman"/>
          <w:sz w:val="20"/>
          <w:szCs w:val="20"/>
        </w:rPr>
        <w:t xml:space="preserve">          </w:t>
      </w:r>
    </w:p>
    <w:p w:rsid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College English Association Convention,</w:t>
      </w:r>
    </w:p>
    <w:p w:rsid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29 March 2014</w:t>
      </w:r>
    </w:p>
    <w:p w:rsid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</w:p>
    <w:p w:rsid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Chair, College English Association Convention,</w:t>
      </w:r>
    </w:p>
    <w:p w:rsidR="00CF5AFA" w:rsidRPr="00CF5AFA" w:rsidRDefault="00CF5AFA" w:rsidP="00CF5AFA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29 March 2014</w:t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  <w:u w:val="single"/>
        </w:rPr>
      </w:pP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College English Association Convention,</w:t>
      </w: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4-6 April 2013</w:t>
      </w:r>
    </w:p>
    <w:p w:rsidR="00687D69" w:rsidRDefault="00687D69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687D69" w:rsidRDefault="00687D69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Panel Speaker, 15</w:t>
      </w:r>
      <w:r w:rsidRPr="00687D69">
        <w:rPr>
          <w:rFonts w:eastAsia="MS Mincho" w:cs="Times New Roman"/>
          <w:sz w:val="20"/>
          <w:szCs w:val="20"/>
          <w:vertAlign w:val="superscript"/>
        </w:rPr>
        <w:t>th</w:t>
      </w:r>
      <w:r>
        <w:rPr>
          <w:rFonts w:eastAsia="MS Mincho" w:cs="Times New Roman"/>
          <w:sz w:val="20"/>
          <w:szCs w:val="20"/>
        </w:rPr>
        <w:t xml:space="preserve"> Biennial International Ernest Hemingway Society</w:t>
      </w:r>
    </w:p>
    <w:p w:rsidR="00687D69" w:rsidRPr="00D36CED" w:rsidRDefault="00687D69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Conference, Petoskey, Michigan, 19 June 2012</w:t>
      </w: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  <w:u w:val="single"/>
        </w:rPr>
      </w:pP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  <w:t>Panel Speaker, College English Association Convention,</w:t>
      </w:r>
    </w:p>
    <w:p w:rsidR="00FB387F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  <w:t>March 2012</w:t>
      </w:r>
      <w:r w:rsidR="00FB387F" w:rsidRPr="00EB5F2C">
        <w:rPr>
          <w:rFonts w:eastAsia="MS Mincho" w:cs="Times New Roman"/>
          <w:sz w:val="20"/>
          <w:szCs w:val="20"/>
        </w:rPr>
        <w:tab/>
      </w: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D36CED" w:rsidRDefault="00D36CED" w:rsidP="00FB387F">
      <w:pPr>
        <w:ind w:left="288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  <w:t xml:space="preserve">Panel Speaker, College English Association Convention, </w:t>
      </w:r>
    </w:p>
    <w:p w:rsidR="00D36CED" w:rsidRPr="00EB5F2C" w:rsidRDefault="00D36CED" w:rsidP="00D36CED">
      <w:pPr>
        <w:ind w:left="1728" w:firstLine="432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>March 31-April 2, 2011.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March 2010.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March 2009.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  <w:u w:val="single"/>
        </w:rPr>
      </w:pP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March 2008.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2007.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12</w:t>
      </w:r>
      <w:r w:rsidRPr="00EB5F2C">
        <w:rPr>
          <w:rFonts w:eastAsia="Times New Roman" w:cs="Times New Roman"/>
          <w:sz w:val="20"/>
          <w:szCs w:val="20"/>
          <w:vertAlign w:val="superscript"/>
        </w:rPr>
        <w:t>th</w:t>
      </w:r>
      <w:r w:rsidRPr="00EB5F2C">
        <w:rPr>
          <w:rFonts w:eastAsia="Times New Roman" w:cs="Times New Roman"/>
          <w:sz w:val="20"/>
          <w:szCs w:val="20"/>
        </w:rPr>
        <w:t xml:space="preserve"> International Hemingway Conference,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June 2006 (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Times New Roman" w:cs="Times New Roman"/>
              <w:sz w:val="20"/>
              <w:szCs w:val="20"/>
            </w:rPr>
            <w:t>Ronda</w:t>
          </w:r>
        </w:smartTag>
        <w:r w:rsidRPr="00EB5F2C">
          <w:rPr>
            <w:rFonts w:eastAsia="Times New Roman" w:cs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EB5F2C">
            <w:rPr>
              <w:rFonts w:eastAsia="Times New Roman" w:cs="Times New Roman"/>
              <w:sz w:val="20"/>
              <w:szCs w:val="20"/>
            </w:rPr>
            <w:t>Spain</w:t>
          </w:r>
        </w:smartTag>
      </w:smartTag>
      <w:r w:rsidRPr="00EB5F2C">
        <w:rPr>
          <w:rFonts w:eastAsia="Times New Roman" w:cs="Times New Roman"/>
          <w:sz w:val="20"/>
          <w:szCs w:val="20"/>
        </w:rPr>
        <w:t>).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College English Association Conference,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lastRenderedPageBreak/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2006.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 xml:space="preserve">Panel Speaker, College English Association of </w:t>
      </w:r>
      <w:smartTag w:uri="urn:schemas-microsoft-com:office:smarttags" w:element="State">
        <w:smartTag w:uri="urn:schemas-microsoft-com:office:smarttags" w:element="place">
          <w:r w:rsidRPr="00EB5F2C">
            <w:rPr>
              <w:rFonts w:eastAsia="Times New Roman" w:cs="Times New Roman"/>
              <w:sz w:val="20"/>
              <w:szCs w:val="20"/>
            </w:rPr>
            <w:t>Ohio</w:t>
          </w:r>
        </w:smartTag>
      </w:smartTag>
      <w:r w:rsidRPr="00EB5F2C">
        <w:rPr>
          <w:rFonts w:eastAsia="Times New Roman" w:cs="Times New Roman"/>
          <w:sz w:val="20"/>
          <w:szCs w:val="20"/>
        </w:rPr>
        <w:t xml:space="preserve"> Conference,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October 2005.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College English Association,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2005.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2003.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Chair of a Panel, College English Association Convention,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2002.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Panel Speaker, College English Association Convention,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2001.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  <w:t>Chair of a Panel, College English Association Convention,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April 2000.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College English Association Convention,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CF5AFA">
      <w:pPr>
        <w:ind w:left="187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April 1999.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 and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March 1999.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Chair, Fitzgerald and Hemingway Section, Northeast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Modern Language Association, April 1997.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Hemingway Panel, College English Association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Convention, April 1997.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College English Association Convention,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April 1996.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 and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March 1996.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Panel Speaker, Northeast Modern Language Association,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April 1995.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 and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Communication, </w:t>
      </w:r>
      <w:smartTag w:uri="urn:schemas-microsoft-com:office:smarttags" w:element="State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Washington</w:t>
          </w:r>
        </w:smartTag>
      </w:smartTag>
      <w:r w:rsidRPr="00EB5F2C">
        <w:rPr>
          <w:rFonts w:eastAsia="MS Mincho" w:cs="Times New Roman"/>
          <w:sz w:val="20"/>
          <w:szCs w:val="20"/>
        </w:rPr>
        <w:t>, March 1995.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 and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Nashville, 1994.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Panel Respondent to Gerald Graff, SAMLA, Knoxville, 1992.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and Communication, 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Cincinnati</w:t>
          </w:r>
        </w:smartTag>
      </w:smartTag>
      <w:r w:rsidRPr="00EB5F2C">
        <w:rPr>
          <w:rFonts w:eastAsia="MS Mincho" w:cs="Times New Roman"/>
          <w:sz w:val="20"/>
          <w:szCs w:val="20"/>
        </w:rPr>
        <w:t>, 1992.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Co-Chair of a Panel, Association of Departments of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English Eastern Summer Seminar,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Saratoga Springs</w:t>
          </w:r>
        </w:smartTag>
      </w:smartTag>
      <w:r w:rsidRPr="00EB5F2C">
        <w:rPr>
          <w:rFonts w:eastAsia="MS Mincho" w:cs="Times New Roman"/>
          <w:sz w:val="20"/>
          <w:szCs w:val="20"/>
        </w:rPr>
        <w:t>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NY, 1991.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lastRenderedPageBreak/>
        <w:t>Chair of a Panel, Conference on College 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and Communication, 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Boston</w:t>
          </w:r>
        </w:smartTag>
      </w:smartTag>
      <w:r w:rsidRPr="00EB5F2C">
        <w:rPr>
          <w:rFonts w:eastAsia="MS Mincho" w:cs="Times New Roman"/>
          <w:sz w:val="20"/>
          <w:szCs w:val="20"/>
        </w:rPr>
        <w:t>, 1991.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Co-Chair of a Panel, Association of Departments of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English Midwestern Summer Seminar,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Bloomington</w:t>
          </w:r>
        </w:smartTag>
      </w:smartTag>
      <w:r w:rsidRPr="00EB5F2C">
        <w:rPr>
          <w:rFonts w:eastAsia="MS Mincho" w:cs="Times New Roman"/>
          <w:sz w:val="20"/>
          <w:szCs w:val="20"/>
        </w:rPr>
        <w:t>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1990.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Associate Chair of a Panel, Conference on College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Communication, Chicago, 1990.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Speaker, Conference of the College English Association,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Atlanta, 1989.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 of a Panel, Conference on College 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and Communication, </w:t>
      </w: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Seattle</w:t>
          </w:r>
        </w:smartTag>
      </w:smartTag>
      <w:r w:rsidRPr="00EB5F2C">
        <w:rPr>
          <w:rFonts w:eastAsia="MS Mincho" w:cs="Times New Roman"/>
          <w:sz w:val="20"/>
          <w:szCs w:val="20"/>
        </w:rPr>
        <w:t>, 1989.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Speaker, Conference of the College English Association,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New Orleans, 1988.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Associate Chair of a Panel, Conference on College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Communication, St. Louis, 1988.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1987-1988 Lecture Series--"It Happened Then: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Maryland</w:t>
          </w:r>
        </w:smartTag>
      </w:smartTag>
      <w:r w:rsidRPr="00EB5F2C">
        <w:rPr>
          <w:rFonts w:eastAsia="MS Mincho" w:cs="Times New Roman"/>
          <w:sz w:val="20"/>
          <w:szCs w:val="20"/>
        </w:rPr>
        <w:t>'s Legacy"--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St. John's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College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B5F2C">
            <w:rPr>
              <w:rFonts w:eastAsia="MS Mincho" w:cs="Times New Roman"/>
              <w:sz w:val="20"/>
              <w:szCs w:val="20"/>
            </w:rPr>
            <w:t>Annapolis</w:t>
          </w:r>
        </w:smartTag>
      </w:smartTag>
      <w:r w:rsidRPr="00EB5F2C">
        <w:rPr>
          <w:rFonts w:eastAsia="MS Mincho" w:cs="Times New Roman"/>
          <w:sz w:val="20"/>
          <w:szCs w:val="20"/>
        </w:rPr>
        <w:t>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date">
        <w:smartTagPr>
          <w:attr w:name="Month" w:val="1"/>
          <w:attr w:name="Day" w:val="12"/>
          <w:attr w:name="Year" w:val="1988"/>
        </w:smartTagPr>
        <w:r w:rsidRPr="00EB5F2C">
          <w:rPr>
            <w:rFonts w:eastAsia="MS Mincho" w:cs="Times New Roman"/>
            <w:sz w:val="20"/>
            <w:szCs w:val="20"/>
          </w:rPr>
          <w:t>12 January 1988</w:t>
        </w:r>
      </w:smartTag>
      <w:r w:rsidRPr="00EB5F2C">
        <w:rPr>
          <w:rFonts w:eastAsia="MS Mincho" w:cs="Times New Roman"/>
          <w:sz w:val="20"/>
          <w:szCs w:val="20"/>
        </w:rPr>
        <w:t>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of the College English Association,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Charleston, 1987.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Associate Chair of a Panel, Conference on College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Communication, Atlanta, 1987.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of the College English Association,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Philadelphia, 1986.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of the College English Association,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Cincinnati, 1985.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of the College English Association,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EB5F2C">
            <w:rPr>
              <w:rFonts w:eastAsia="MS Mincho" w:cs="Times New Roman"/>
              <w:sz w:val="20"/>
              <w:szCs w:val="20"/>
            </w:rPr>
            <w:t>Clearwater Beach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EB5F2C">
            <w:rPr>
              <w:rFonts w:eastAsia="MS Mincho" w:cs="Times New Roman"/>
              <w:sz w:val="20"/>
              <w:szCs w:val="20"/>
            </w:rPr>
            <w:t>Florida</w:t>
          </w:r>
        </w:smartTag>
      </w:smartTag>
      <w:r w:rsidRPr="00EB5F2C">
        <w:rPr>
          <w:rFonts w:eastAsia="MS Mincho" w:cs="Times New Roman"/>
          <w:sz w:val="20"/>
          <w:szCs w:val="20"/>
        </w:rPr>
        <w:t>, 1984.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Associate Chair of a Panel, Conference on College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Communication, Detroit, 1983.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Popular Culture Association in the South,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Atlanta, 1982.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Associate Chair of a Panel, Conference on College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Communication, San Francisco, 1982.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on College Composition and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Dallas, 1981.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Popular Culture Association in the South,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Winston-Salem, 1980.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Chair, American Romanticism Section, Northeast Modern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Language Association Meeting, 1980.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Chair, Literature and Composition Section, Conference on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College Composition and Communication, 1979.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American Romanticism Section, Northeast Modern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Language Association Meeting, 1979.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The English Colloquium, 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Pennsylvania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State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University, 1977.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The </w:t>
      </w: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sz w:val="20"/>
              <w:szCs w:val="20"/>
            </w:rPr>
            <w:t>Ohio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Conference on Medieval and Renaissance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Studies, 1976.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on College Composition and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1973.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Convention of the National Association for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Humanities Education, 1972.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Speaker, Conference on College Composition and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Communication, 1972.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Grants and Fellowships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Naval Academy Research Council Grants, 1994, 1996, 1997, </w:t>
      </w: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1998, 1999, 2000.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Naval Academy Research Council Grant, 1989.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Default="00FB387F" w:rsidP="00FB387F">
      <w:pPr>
        <w:ind w:left="864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(Subsequently declined when elected Department Chair</w:t>
      </w:r>
      <w:r w:rsidR="00B20614">
        <w:rPr>
          <w:rFonts w:eastAsia="MS Mincho" w:cs="Times New Roman"/>
          <w:sz w:val="20"/>
          <w:szCs w:val="20"/>
        </w:rPr>
        <w:t>)</w:t>
      </w:r>
      <w:r w:rsidRPr="00EB5F2C">
        <w:rPr>
          <w:rFonts w:eastAsia="MS Mincho" w:cs="Times New Roman"/>
          <w:sz w:val="20"/>
          <w:szCs w:val="20"/>
        </w:rPr>
        <w:t>.</w:t>
      </w:r>
    </w:p>
    <w:p w:rsidR="00B20614" w:rsidRPr="00EB5F2C" w:rsidRDefault="00B20614" w:rsidP="00FB387F">
      <w:pPr>
        <w:ind w:left="864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Naval Academy Research Council Grant, 1978.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Edwin Erle Sparks Fellowship (for Graduate Study),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Pennsylvania State University, 1976-77.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Edwin Erle Sparks Fellowship (for Graduate Study),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EB5F2C">
            <w:rPr>
              <w:rFonts w:eastAsia="MS Mincho" w:cs="Times New Roman"/>
              <w:sz w:val="20"/>
              <w:szCs w:val="20"/>
            </w:rPr>
            <w:t>Pennsylvania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State University, 1974-75.(Declined for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financial reasons.)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Graduate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School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Fellowship, 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Pennsylvania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State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University, 1974-75.(Declined for financial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reasons.)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NDEA Fellowship (for Graduate Study), </w:t>
      </w:r>
      <w:smartTag w:uri="urn:schemas-microsoft-com:office:smarttags" w:element="place">
        <w:smartTag w:uri="urn:schemas-microsoft-com:office:smarttags" w:element="PlaceName">
          <w:r w:rsidRPr="00EB5F2C">
            <w:rPr>
              <w:rFonts w:eastAsia="MS Mincho" w:cs="Times New Roman"/>
              <w:sz w:val="20"/>
              <w:szCs w:val="20"/>
            </w:rPr>
            <w:t>Pennsylvania</w:t>
          </w:r>
        </w:smartTag>
        <w:r w:rsidRPr="00EB5F2C">
          <w:rPr>
            <w:rFonts w:eastAsia="MS Mincho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B5F2C">
            <w:rPr>
              <w:rFonts w:eastAsia="MS Mincho" w:cs="Times New Roman"/>
              <w:sz w:val="20"/>
              <w:szCs w:val="20"/>
            </w:rPr>
            <w:t>State</w:t>
          </w:r>
        </w:smartTag>
      </w:smartTag>
      <w:r w:rsidRPr="00EB5F2C">
        <w:rPr>
          <w:rFonts w:eastAsia="MS Mincho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University, 1973-74.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Administrative Experience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="00FE3258">
        <w:rPr>
          <w:rFonts w:eastAsia="Times New Roman" w:cs="Times New Roman"/>
          <w:sz w:val="20"/>
          <w:szCs w:val="20"/>
        </w:rPr>
        <w:t xml:space="preserve">   </w:t>
      </w:r>
      <w:r w:rsidRPr="00EB5F2C">
        <w:rPr>
          <w:rFonts w:eastAsia="Times New Roman" w:cs="Times New Roman"/>
          <w:sz w:val="20"/>
          <w:szCs w:val="20"/>
        </w:rPr>
        <w:t>Chair, Accreditation Self-Study Committee on Leadership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and Governance, Administration, and Integrity,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United States Naval Academy, 2003-06.</w:t>
      </w:r>
    </w:p>
    <w:p w:rsidR="00FB387F" w:rsidRPr="00EB5F2C" w:rsidRDefault="00FB387F" w:rsidP="00FB387F">
      <w:pPr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Co-chair, Naval Academy Promotion and Tenure Committee,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1998-99; 2009-11.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President, U. S. Naval Academy Faculty Senate, 1997-98.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Chair, College-wide Committee to Review the USNA Honor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Concept, July-November 1993.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Chair, Department of English, United States Naval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Academy, 1989-93.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Chair, English Department Curriculum Coordinating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Committee, United States Naval Academy, 1986-88.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Chair, English Department Upper Division Curriculum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Committee, United States Naval Academy, 1984-88.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Vice Chair, Accreditation Self-Study Committee on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Admissions, United States Naval Academy, 1984-85.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Administrative Intern to the Academic Dean, United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States Naval Academy, 1983-84.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Chair, Ad Hoc Committee on Communication Skills, United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States Naval Academy, 1983.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Director, Freshman English, United States Naval Academy,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1978-81.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Director, Advanced Writing, United States Naval Academy,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1977-78.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Academic Service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="00FE3258">
        <w:rPr>
          <w:rFonts w:eastAsia="Times New Roman" w:cs="Times New Roman"/>
          <w:sz w:val="20"/>
          <w:szCs w:val="20"/>
        </w:rPr>
        <w:t xml:space="preserve">   </w:t>
      </w:r>
      <w:r w:rsidRPr="00EB5F2C">
        <w:rPr>
          <w:rFonts w:eastAsia="Times New Roman" w:cs="Times New Roman"/>
          <w:sz w:val="20"/>
          <w:szCs w:val="20"/>
        </w:rPr>
        <w:t>Member, Naval Academy Promotion and Tenure Committee,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2005-09.</w:t>
      </w:r>
      <w:r w:rsidR="00D15DC9">
        <w:rPr>
          <w:rFonts w:eastAsia="Times New Roman" w:cs="Times New Roman"/>
          <w:sz w:val="20"/>
          <w:szCs w:val="20"/>
        </w:rPr>
        <w:t xml:space="preserve">  Co-chair, 2009-11.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="00FE3258">
        <w:rPr>
          <w:rFonts w:eastAsia="Times New Roman" w:cs="Times New Roman"/>
          <w:sz w:val="20"/>
          <w:szCs w:val="20"/>
        </w:rPr>
        <w:t xml:space="preserve">   </w:t>
      </w:r>
      <w:r w:rsidRPr="00EB5F2C">
        <w:rPr>
          <w:rFonts w:eastAsia="Times New Roman" w:cs="Times New Roman"/>
          <w:sz w:val="20"/>
          <w:szCs w:val="20"/>
        </w:rPr>
        <w:t>Member, Search Committee for the Naval Academy Registrar,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</w:r>
      <w:r w:rsidRPr="00EB5F2C">
        <w:rPr>
          <w:rFonts w:eastAsia="Times New Roman" w:cs="Times New Roman"/>
          <w:sz w:val="20"/>
          <w:szCs w:val="20"/>
        </w:rPr>
        <w:tab/>
        <w:t>2004.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8A5458" w:rsidP="008A5458">
      <w:pPr>
        <w:ind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    </w:t>
      </w:r>
      <w:r w:rsidR="00FE3258"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>Co-Chair, Naval Academy Promotion and Tenure Committee,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1998-99</w:t>
      </w:r>
      <w:r w:rsidR="00AF6185">
        <w:rPr>
          <w:rFonts w:eastAsia="MS Mincho" w:cs="Times New Roman"/>
          <w:sz w:val="20"/>
          <w:szCs w:val="20"/>
        </w:rPr>
        <w:t>, 2009-11</w:t>
      </w:r>
      <w:r w:rsidRPr="00EB5F2C">
        <w:rPr>
          <w:rFonts w:eastAsia="MS Mincho" w:cs="Times New Roman"/>
          <w:sz w:val="20"/>
          <w:szCs w:val="20"/>
        </w:rPr>
        <w:t>.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Search Committee for the Director of the Center for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proofErr w:type="gramStart"/>
      <w:r w:rsidRPr="00EB5F2C">
        <w:rPr>
          <w:rFonts w:eastAsia="MS Mincho" w:cs="Times New Roman"/>
          <w:sz w:val="20"/>
          <w:szCs w:val="20"/>
        </w:rPr>
        <w:t>the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Study of Professional Military Ethics, 1998.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Won the Naval Academy Excellence in Service Award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(1997).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Search Committee for Dean of Admissions, 1996.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Nominated for the Naval Academy Excellence in Service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Award (1995).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Naval Academy Faculty Senate, 1994-present.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President, 1997-98.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Vice-President, 1996-1997.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</w:p>
    <w:p w:rsidR="00AF6185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lastRenderedPageBreak/>
        <w:t>Chair, Academic Affairs Committee, 1999-</w:t>
      </w:r>
      <w:r w:rsidR="00AF6185">
        <w:rPr>
          <w:rFonts w:eastAsia="MS Mincho" w:cs="Times New Roman"/>
          <w:sz w:val="20"/>
          <w:szCs w:val="20"/>
        </w:rPr>
        <w:t xml:space="preserve">2005; </w:t>
      </w:r>
    </w:p>
    <w:p w:rsidR="00FB387F" w:rsidRPr="00EB5F2C" w:rsidRDefault="00AF6185" w:rsidP="00AF6185">
      <w:pPr>
        <w:ind w:left="1872" w:firstLine="288"/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>2012-Present</w:t>
      </w:r>
      <w:r w:rsidR="00FB387F" w:rsidRPr="00EB5F2C">
        <w:rPr>
          <w:rFonts w:eastAsia="MS Mincho" w:cs="Times New Roman"/>
          <w:sz w:val="20"/>
          <w:szCs w:val="20"/>
        </w:rPr>
        <w:t>.</w:t>
      </w:r>
    </w:p>
    <w:p w:rsidR="00FB387F" w:rsidRPr="00EB5F2C" w:rsidRDefault="00FB387F" w:rsidP="00FB387F">
      <w:pPr>
        <w:ind w:left="1152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Chair, Senate Committee on Professional/Academic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Ethics and Standards, 1995-96.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AF6185" w:rsidRPr="00EB5F2C" w:rsidRDefault="00AF6185" w:rsidP="00FB387F">
      <w:pPr>
        <w:ind w:left="1440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900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Naval Academy Committee on Character Development,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1994-present.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Naval Academy Admissions Board, 1993-96.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Search Committee for the Academic Dean, 1988-89.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United States Naval Academy Rhodes Scholar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Committee, 1980-89; 1993-present.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Screening Committee for Hiring the Director of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Research, United States Naval Academy, 1985.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English Department Pay, Promotion, and Retention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Committee, United States Naval Academy, 1980-83;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1985-89; 1993-present. </w:t>
      </w:r>
      <w:r w:rsidR="00146181">
        <w:rPr>
          <w:rFonts w:eastAsia="MS Mincho" w:cs="Times New Roman"/>
          <w:sz w:val="20"/>
          <w:szCs w:val="20"/>
        </w:rPr>
        <w:t xml:space="preserve"> Chair, </w:t>
      </w:r>
      <w:r w:rsidR="00E82AE4">
        <w:rPr>
          <w:rFonts w:eastAsia="MS Mincho" w:cs="Times New Roman"/>
          <w:sz w:val="20"/>
          <w:szCs w:val="20"/>
        </w:rPr>
        <w:t>2011-present.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English Department Hiring Committee, United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States Naval Academy, 1983.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Member, United States Naval Academy Faculty Forum, 1979-81.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  <w:u w:val="single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Other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Member, Administrative Council, South Atlantic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Association of Departments of English (SAADE)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1991-93.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Panelist, NEH, Younger Scholars Program, 1987.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Elected Member, MLA Delegate Assembly, 1981-83,</w:t>
      </w: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  <w:t>2001-03.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Judge, National Council of Teachers of English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Achievement Awards, 1972-79.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Co-editor and Judge, </w:t>
      </w:r>
      <w:r w:rsidRPr="00BB7197">
        <w:rPr>
          <w:rFonts w:eastAsia="MS Mincho" w:cs="Times New Roman"/>
          <w:i/>
          <w:sz w:val="20"/>
          <w:szCs w:val="20"/>
        </w:rPr>
        <w:t>Icarus</w:t>
      </w:r>
      <w:r w:rsidRPr="00EB5F2C">
        <w:rPr>
          <w:rFonts w:eastAsia="MS Mincho" w:cs="Times New Roman"/>
          <w:sz w:val="20"/>
          <w:szCs w:val="20"/>
        </w:rPr>
        <w:t xml:space="preserve"> (A magazine of USAF Academy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Cadet Writing).Co-editor (1973); Judge (1969-72).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Elected to the Honor Society of Phi Kappa Phi (1975).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  <w:u w:val="single"/>
        </w:rPr>
      </w:pPr>
    </w:p>
    <w:p w:rsidR="00FB387F" w:rsidRPr="00EB5F2C" w:rsidRDefault="00FB387F" w:rsidP="00FB387F">
      <w:pPr>
        <w:ind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Educational Employment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Default="00FB387F" w:rsidP="009E7711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1977-</w:t>
      </w:r>
      <w:proofErr w:type="gramStart"/>
      <w:r w:rsidRPr="00EB5F2C">
        <w:rPr>
          <w:rFonts w:eastAsia="MS Mincho" w:cs="Times New Roman"/>
          <w:sz w:val="20"/>
          <w:szCs w:val="20"/>
        </w:rPr>
        <w:t>Present</w:t>
      </w:r>
      <w:r w:rsidR="009E7711">
        <w:rPr>
          <w:rFonts w:eastAsia="MS Mincho" w:cs="Times New Roman"/>
          <w:sz w:val="20"/>
          <w:szCs w:val="20"/>
        </w:rPr>
        <w:t xml:space="preserve">  </w:t>
      </w:r>
      <w:r w:rsidRPr="00EB5F2C">
        <w:rPr>
          <w:rFonts w:eastAsia="MS Mincho" w:cs="Times New Roman"/>
          <w:sz w:val="20"/>
          <w:szCs w:val="20"/>
        </w:rPr>
        <w:t>UNITED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STATES NAVAL ACADEMY</w:t>
      </w:r>
      <w:r w:rsidR="009E7711">
        <w:rPr>
          <w:rFonts w:eastAsia="MS Mincho" w:cs="Times New Roman"/>
          <w:sz w:val="20"/>
          <w:szCs w:val="20"/>
        </w:rPr>
        <w:t xml:space="preserve">      </w:t>
      </w:r>
      <w:r w:rsidRPr="00EB5F2C">
        <w:rPr>
          <w:rFonts w:eastAsia="MS Mincho" w:cs="Times New Roman"/>
          <w:sz w:val="20"/>
          <w:szCs w:val="20"/>
        </w:rPr>
        <w:t>Rank: Professor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CC7779" w:rsidRPr="00EB5F2C" w:rsidRDefault="00CC7779" w:rsidP="009E7711">
      <w:pPr>
        <w:ind w:left="576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Courses Taught: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8359A9">
      <w:pPr>
        <w:rPr>
          <w:rFonts w:eastAsia="MS Mincho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ab/>
      </w:r>
      <w:r>
        <w:rPr>
          <w:rFonts w:eastAsia="MS Mincho" w:cs="Times New Roman"/>
          <w:sz w:val="20"/>
          <w:szCs w:val="20"/>
        </w:rPr>
        <w:tab/>
      </w:r>
      <w:r w:rsidR="00FB387F" w:rsidRPr="00EB5F2C">
        <w:rPr>
          <w:rFonts w:eastAsia="MS Mincho" w:cs="Times New Roman"/>
          <w:sz w:val="20"/>
          <w:szCs w:val="20"/>
        </w:rPr>
        <w:t>Literature Courses: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Default="00602076" w:rsidP="00FB387F">
      <w:pPr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                            </w:t>
      </w:r>
      <w:r w:rsidR="00FB387F" w:rsidRPr="00EB5F2C">
        <w:rPr>
          <w:rFonts w:eastAsia="MS Mincho" w:cs="Times New Roman"/>
          <w:sz w:val="20"/>
          <w:szCs w:val="20"/>
        </w:rPr>
        <w:t xml:space="preserve"> American Literature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1945-Present</w:t>
      </w:r>
    </w:p>
    <w:p w:rsidR="008359A9" w:rsidRPr="00EB5F2C" w:rsidRDefault="008359A9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602076" w:rsidP="00602076">
      <w:pPr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lastRenderedPageBreak/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American Literature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1914-1945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America's Literary Coming of Age, 1860-1920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Literature of the American Dream, 1620-1860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Studies in a Literary Figure: Hemingway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Genre Courses: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Types of Fiction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576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Forms of Poetry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Writing Courses: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Advanced Writing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Professional Writing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Rhetoric and Introduction to Literature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1976-</w:t>
      </w:r>
      <w:proofErr w:type="gramStart"/>
      <w:r w:rsidRPr="00EB5F2C">
        <w:rPr>
          <w:rFonts w:eastAsia="MS Mincho" w:cs="Times New Roman"/>
          <w:sz w:val="20"/>
          <w:szCs w:val="20"/>
        </w:rPr>
        <w:t>1977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 xml:space="preserve"> EDWIN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EARLE SPARKS FELLOW</w:t>
      </w:r>
      <w:r w:rsidR="00E82AE4">
        <w:rPr>
          <w:rFonts w:eastAsia="MS Mincho" w:cs="Times New Roman"/>
          <w:sz w:val="20"/>
          <w:szCs w:val="20"/>
        </w:rPr>
        <w:t xml:space="preserve">  </w:t>
      </w:r>
      <w:r w:rsidRPr="00EB5F2C">
        <w:rPr>
          <w:rFonts w:eastAsia="MS Mincho" w:cs="Times New Roman"/>
          <w:sz w:val="20"/>
          <w:szCs w:val="20"/>
        </w:rPr>
        <w:t>(Penn State University)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1974-</w:t>
      </w:r>
      <w:proofErr w:type="gramStart"/>
      <w:r w:rsidRPr="00EB5F2C">
        <w:rPr>
          <w:rFonts w:eastAsia="MS Mincho" w:cs="Times New Roman"/>
          <w:sz w:val="20"/>
          <w:szCs w:val="20"/>
        </w:rPr>
        <w:t>1976</w:t>
      </w:r>
      <w:r w:rsidR="00E82AE4">
        <w:rPr>
          <w:rFonts w:eastAsia="MS Mincho" w:cs="Times New Roman"/>
          <w:sz w:val="20"/>
          <w:szCs w:val="20"/>
        </w:rPr>
        <w:t xml:space="preserve">  TEAC</w:t>
      </w:r>
      <w:r w:rsidRPr="00EB5F2C">
        <w:rPr>
          <w:rFonts w:eastAsia="MS Mincho" w:cs="Times New Roman"/>
          <w:sz w:val="20"/>
          <w:szCs w:val="20"/>
        </w:rPr>
        <w:t>HING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ASSISTANT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(Penn State University)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6624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Courses Taught: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Technical Writing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Writing of Ideas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Rhetoric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1973-</w:t>
      </w:r>
      <w:proofErr w:type="gramStart"/>
      <w:r w:rsidRPr="00EB5F2C">
        <w:rPr>
          <w:rFonts w:eastAsia="MS Mincho" w:cs="Times New Roman"/>
          <w:sz w:val="20"/>
          <w:szCs w:val="20"/>
        </w:rPr>
        <w:t xml:space="preserve">1974 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NDEA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FELLOW (Penn State University)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ab/>
      </w:r>
      <w:r w:rsidRPr="00EB5F2C">
        <w:rPr>
          <w:rFonts w:eastAsia="MS Mincho" w:cs="Times New Roman"/>
          <w:sz w:val="20"/>
          <w:szCs w:val="20"/>
        </w:rPr>
        <w:tab/>
      </w:r>
    </w:p>
    <w:p w:rsidR="00FB387F" w:rsidRPr="00EB5F2C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1969-1973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UNITED STATES AIR FORCE ACADEMY</w:t>
      </w:r>
      <w:r w:rsidR="00E82AE4">
        <w:rPr>
          <w:rFonts w:eastAsia="MS Mincho" w:cs="Times New Roman"/>
          <w:sz w:val="20"/>
          <w:szCs w:val="20"/>
        </w:rPr>
        <w:t xml:space="preserve">      </w:t>
      </w:r>
      <w:r w:rsidRPr="00EB5F2C">
        <w:rPr>
          <w:rFonts w:eastAsia="MS Mincho" w:cs="Times New Roman"/>
          <w:sz w:val="20"/>
          <w:szCs w:val="20"/>
        </w:rPr>
        <w:t>Highest Rank: Assistant Professor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864"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Courses Taught: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Literature Courses: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6093F" w:rsidP="00E82AE4">
      <w:pPr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>Modern Literature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6093F" w:rsidP="00E82AE4">
      <w:pPr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>Western World Literature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6093F" w:rsidP="00E82AE4">
      <w:pPr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 xml:space="preserve">The Voice of the Black Man in American Literature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6093F" w:rsidP="00E82AE4">
      <w:pPr>
        <w:ind w:left="720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23771">
        <w:rPr>
          <w:rFonts w:eastAsia="MS Mincho" w:cs="Times New Roman"/>
          <w:sz w:val="20"/>
          <w:szCs w:val="20"/>
        </w:rPr>
        <w:t xml:space="preserve"> </w:t>
      </w:r>
      <w:r w:rsidR="00FB387F" w:rsidRPr="00EB5F2C">
        <w:rPr>
          <w:rFonts w:eastAsia="MS Mincho" w:cs="Times New Roman"/>
          <w:sz w:val="20"/>
          <w:szCs w:val="20"/>
        </w:rPr>
        <w:t>War and its Aftermath in Twentieth-Century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  <w:r w:rsidR="00FB387F" w:rsidRPr="00EB5F2C">
        <w:rPr>
          <w:rFonts w:eastAsia="MS Mincho" w:cs="Times New Roman"/>
          <w:sz w:val="20"/>
          <w:szCs w:val="20"/>
        </w:rPr>
        <w:t>American Fiction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152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Writing Courses: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Technical Writing and Speech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Advanced Composition and Speech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lastRenderedPageBreak/>
        <w:t>Writing Critical Papers (Tutorial)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1440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 and Literature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E20E9C" w:rsidRDefault="00FB387F" w:rsidP="00E82AE4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1964-</w:t>
      </w:r>
      <w:proofErr w:type="gramStart"/>
      <w:r w:rsidRPr="00EB5F2C">
        <w:rPr>
          <w:rFonts w:eastAsia="MS Mincho" w:cs="Times New Roman"/>
          <w:sz w:val="20"/>
          <w:szCs w:val="20"/>
        </w:rPr>
        <w:t xml:space="preserve">1968 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USAF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ACADEMY PREPARATORY SCHOOL</w:t>
      </w:r>
      <w:r w:rsidR="00E20E9C">
        <w:rPr>
          <w:rFonts w:eastAsia="MS Mincho" w:cs="Times New Roman"/>
          <w:sz w:val="20"/>
          <w:szCs w:val="20"/>
        </w:rPr>
        <w:t xml:space="preserve">      Rank: Instructor</w:t>
      </w:r>
      <w:r w:rsidR="00E82AE4">
        <w:rPr>
          <w:rFonts w:eastAsia="MS Mincho" w:cs="Times New Roman"/>
          <w:sz w:val="20"/>
          <w:szCs w:val="20"/>
        </w:rPr>
        <w:t xml:space="preserve">  </w:t>
      </w:r>
    </w:p>
    <w:p w:rsidR="00FB387F" w:rsidRDefault="00FB387F" w:rsidP="00E20E9C">
      <w:pPr>
        <w:ind w:left="1008" w:firstLine="432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(A post-high-school</w:t>
      </w:r>
      <w:r w:rsidR="00E20E9C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institution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whose</w:t>
      </w:r>
      <w:r w:rsidR="00E20E9C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English programs</w:t>
      </w:r>
    </w:p>
    <w:p w:rsidR="00E20E9C" w:rsidRDefault="00E20E9C" w:rsidP="00E20E9C">
      <w:pPr>
        <w:ind w:left="1008" w:firstLine="432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</w:t>
      </w:r>
      <w:r w:rsidR="00E82AE4">
        <w:rPr>
          <w:rFonts w:eastAsia="MS Mincho" w:cs="Times New Roman"/>
          <w:sz w:val="20"/>
          <w:szCs w:val="20"/>
        </w:rPr>
        <w:t xml:space="preserve"> </w:t>
      </w:r>
      <w:proofErr w:type="gramStart"/>
      <w:r w:rsidR="00FB387F" w:rsidRPr="00EB5F2C">
        <w:rPr>
          <w:rFonts w:eastAsia="MS Mincho" w:cs="Times New Roman"/>
          <w:sz w:val="20"/>
          <w:szCs w:val="20"/>
        </w:rPr>
        <w:t>parallel</w:t>
      </w:r>
      <w:proofErr w:type="gramEnd"/>
      <w:r w:rsidR="00FB387F" w:rsidRPr="00EB5F2C">
        <w:rPr>
          <w:rFonts w:eastAsia="MS Mincho" w:cs="Times New Roman"/>
          <w:sz w:val="20"/>
          <w:szCs w:val="20"/>
        </w:rPr>
        <w:t xml:space="preserve"> those in the</w:t>
      </w:r>
      <w:r>
        <w:rPr>
          <w:rFonts w:eastAsia="MS Mincho" w:cs="Times New Roman"/>
          <w:sz w:val="20"/>
          <w:szCs w:val="20"/>
        </w:rPr>
        <w:t xml:space="preserve"> </w:t>
      </w:r>
      <w:r w:rsidR="00FB387F" w:rsidRPr="00EB5F2C">
        <w:rPr>
          <w:rFonts w:eastAsia="MS Mincho" w:cs="Times New Roman"/>
          <w:sz w:val="20"/>
          <w:szCs w:val="20"/>
        </w:rPr>
        <w:t>community colleges)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E82AE4" w:rsidP="00E20E9C">
      <w:pPr>
        <w:ind w:left="1008" w:firstLine="432"/>
        <w:rPr>
          <w:rFonts w:eastAsia="Times New Roman" w:cs="Times New Roman"/>
          <w:sz w:val="20"/>
          <w:szCs w:val="20"/>
        </w:rPr>
      </w:pPr>
      <w:bookmarkStart w:id="0" w:name="_GoBack"/>
      <w:bookmarkEnd w:id="0"/>
      <w:r>
        <w:rPr>
          <w:rFonts w:eastAsia="MS Mincho" w:cs="Times New Roman"/>
          <w:sz w:val="20"/>
          <w:szCs w:val="20"/>
        </w:rPr>
        <w:t xml:space="preserve">           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E82AE4" w:rsidP="00E82AE4">
      <w:pPr>
        <w:ind w:left="144" w:firstLine="720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387F" w:rsidRPr="00EB5F2C">
        <w:rPr>
          <w:rFonts w:eastAsia="MS Mincho" w:cs="Times New Roman"/>
          <w:sz w:val="20"/>
          <w:szCs w:val="20"/>
        </w:rPr>
        <w:t>Courses Taught: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Introduction to Composition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Developmental Reading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Survey of the Short Story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Introduction to Poetry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864" w:firstLine="288"/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  </w:t>
      </w:r>
      <w:r w:rsidR="00FB387F" w:rsidRPr="00EB5F2C">
        <w:rPr>
          <w:rFonts w:eastAsia="MS Mincho" w:cs="Times New Roman"/>
          <w:sz w:val="20"/>
          <w:szCs w:val="20"/>
        </w:rPr>
        <w:t>Introduction to the Novel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288E">
        <w:rPr>
          <w:rFonts w:eastAsia="MS Mincho" w:cs="Times New Roman"/>
          <w:sz w:val="20"/>
          <w:szCs w:val="20"/>
        </w:rPr>
        <w:t xml:space="preserve">  </w:t>
      </w:r>
      <w:r w:rsidR="00FB387F" w:rsidRPr="00EB5F2C">
        <w:rPr>
          <w:rFonts w:eastAsia="MS Mincho" w:cs="Times New Roman"/>
          <w:sz w:val="20"/>
          <w:szCs w:val="20"/>
        </w:rPr>
        <w:t>Hemingway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288E">
        <w:rPr>
          <w:rFonts w:eastAsia="MS Mincho" w:cs="Times New Roman"/>
          <w:sz w:val="20"/>
          <w:szCs w:val="20"/>
        </w:rPr>
        <w:t xml:space="preserve">  </w:t>
      </w:r>
      <w:r w:rsidR="00FB387F" w:rsidRPr="00EB5F2C">
        <w:rPr>
          <w:rFonts w:eastAsia="MS Mincho" w:cs="Times New Roman"/>
          <w:sz w:val="20"/>
          <w:szCs w:val="20"/>
        </w:rPr>
        <w:t>Ibsen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r w:rsidR="00FB288E">
        <w:rPr>
          <w:rFonts w:eastAsia="MS Mincho" w:cs="Times New Roman"/>
          <w:sz w:val="20"/>
          <w:szCs w:val="20"/>
        </w:rPr>
        <w:t xml:space="preserve">  </w:t>
      </w:r>
      <w:r w:rsidR="00FB387F" w:rsidRPr="00EB5F2C">
        <w:rPr>
          <w:rFonts w:eastAsia="MS Mincho" w:cs="Times New Roman"/>
          <w:sz w:val="20"/>
          <w:szCs w:val="20"/>
        </w:rPr>
        <w:t xml:space="preserve">Ideas and Issues: The Insights of the Humanities </w:t>
      </w:r>
    </w:p>
    <w:p w:rsidR="00FB387F" w:rsidRPr="00EB5F2C" w:rsidRDefault="00E82AE4" w:rsidP="00FB387F">
      <w:pPr>
        <w:ind w:left="1152" w:firstLine="288"/>
        <w:rPr>
          <w:rFonts w:eastAsia="Times New Roman" w:cs="Times New Roman"/>
          <w:sz w:val="20"/>
          <w:szCs w:val="20"/>
        </w:rPr>
      </w:pPr>
      <w:r>
        <w:rPr>
          <w:rFonts w:eastAsia="MS Mincho" w:cs="Times New Roman"/>
          <w:sz w:val="20"/>
          <w:szCs w:val="20"/>
        </w:rPr>
        <w:t xml:space="preserve">   </w:t>
      </w:r>
      <w:proofErr w:type="gramStart"/>
      <w:r w:rsidR="00FB387F" w:rsidRPr="00EB5F2C">
        <w:rPr>
          <w:rFonts w:eastAsia="MS Mincho" w:cs="Times New Roman"/>
          <w:sz w:val="20"/>
          <w:szCs w:val="20"/>
        </w:rPr>
        <w:t>on</w:t>
      </w:r>
      <w:proofErr w:type="gramEnd"/>
      <w:r w:rsidR="00FB387F" w:rsidRPr="00EB5F2C">
        <w:rPr>
          <w:rFonts w:eastAsia="MS Mincho" w:cs="Times New Roman"/>
          <w:sz w:val="20"/>
          <w:szCs w:val="20"/>
        </w:rPr>
        <w:t xml:space="preserve"> Ideas and Issues of Western Life</w:t>
      </w:r>
      <w:r w:rsidR="00FB387F"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  <w:u w:val="single"/>
        </w:rPr>
      </w:pPr>
    </w:p>
    <w:p w:rsidR="00FB387F" w:rsidRPr="00EB5F2C" w:rsidRDefault="00FB387F" w:rsidP="00FB387F">
      <w:pPr>
        <w:ind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  <w:u w:val="single"/>
        </w:rPr>
        <w:t>Part-Time Teaching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MS Mincho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1982-</w:t>
      </w:r>
      <w:proofErr w:type="gramStart"/>
      <w:r w:rsidRPr="00EB5F2C">
        <w:rPr>
          <w:rFonts w:eastAsia="MS Mincho" w:cs="Times New Roman"/>
          <w:sz w:val="20"/>
          <w:szCs w:val="20"/>
        </w:rPr>
        <w:t xml:space="preserve">1990 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JOHNS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HOPKINS UNIVERSITY</w:t>
      </w: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Courses Taught: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Hemingway </w:t>
      </w:r>
      <w:proofErr w:type="gramStart"/>
      <w:r w:rsidRPr="00EB5F2C">
        <w:rPr>
          <w:rFonts w:eastAsia="MS Mincho" w:cs="Times New Roman"/>
          <w:sz w:val="20"/>
          <w:szCs w:val="20"/>
        </w:rPr>
        <w:t>In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Our Time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Fiction: Form and Meaning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Nineteenth-Century American Authors I and II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Technical Writing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firstLine="288"/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1980-</w:t>
      </w:r>
      <w:proofErr w:type="gramStart"/>
      <w:r w:rsidRPr="00EB5F2C">
        <w:rPr>
          <w:rFonts w:eastAsia="MS Mincho" w:cs="Times New Roman"/>
          <w:sz w:val="20"/>
          <w:szCs w:val="20"/>
        </w:rPr>
        <w:t>1982</w:t>
      </w:r>
      <w:r w:rsidRPr="00EB5F2C">
        <w:rPr>
          <w:rFonts w:eastAsia="Times New Roman" w:cs="Times New Roman"/>
          <w:sz w:val="20"/>
          <w:szCs w:val="20"/>
        </w:rPr>
        <w:t xml:space="preserve"> </w:t>
      </w:r>
      <w:r w:rsidR="00E82AE4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Times New Roman" w:cs="Times New Roman"/>
          <w:sz w:val="20"/>
          <w:szCs w:val="20"/>
        </w:rPr>
        <w:t>UNIVERSITY</w:t>
      </w:r>
      <w:proofErr w:type="gramEnd"/>
      <w:r w:rsidRPr="00EB5F2C">
        <w:rPr>
          <w:rFonts w:eastAsia="Times New Roman" w:cs="Times New Roman"/>
          <w:sz w:val="20"/>
          <w:szCs w:val="20"/>
        </w:rPr>
        <w:t xml:space="preserve"> OF MARYLAND</w:t>
      </w:r>
      <w:r w:rsidR="00E82AE4">
        <w:rPr>
          <w:rFonts w:eastAsia="Times New Roman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(Baltimore County)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6624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Courses Taught: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Intermediate Exposition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</w:p>
    <w:p w:rsidR="00FB387F" w:rsidRDefault="00FB387F" w:rsidP="00E82AE4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1979-</w:t>
      </w:r>
      <w:proofErr w:type="gramStart"/>
      <w:r w:rsidRPr="00EB5F2C">
        <w:rPr>
          <w:rFonts w:eastAsia="MS Mincho" w:cs="Times New Roman"/>
          <w:sz w:val="20"/>
          <w:szCs w:val="20"/>
        </w:rPr>
        <w:t>1980</w:t>
      </w:r>
      <w:r w:rsidR="00E82AE4">
        <w:rPr>
          <w:rFonts w:eastAsia="MS Mincho" w:cs="Times New Roman"/>
          <w:sz w:val="20"/>
          <w:szCs w:val="20"/>
        </w:rPr>
        <w:t xml:space="preserve">  </w:t>
      </w:r>
      <w:r w:rsidRPr="00EB5F2C">
        <w:rPr>
          <w:rFonts w:eastAsia="MS Mincho" w:cs="Times New Roman"/>
          <w:sz w:val="20"/>
          <w:szCs w:val="20"/>
        </w:rPr>
        <w:t>NORTHERN</w:t>
      </w:r>
      <w:proofErr w:type="gramEnd"/>
      <w:r w:rsidRPr="00EB5F2C">
        <w:rPr>
          <w:rFonts w:eastAsia="MS Mincho" w:cs="Times New Roman"/>
          <w:sz w:val="20"/>
          <w:szCs w:val="20"/>
        </w:rPr>
        <w:t xml:space="preserve"> VIRGINIA COMMUNITY COLLEGE</w:t>
      </w:r>
      <w:r w:rsidR="00E82AE4">
        <w:rPr>
          <w:rFonts w:eastAsia="MS Mincho" w:cs="Times New Roman"/>
          <w:sz w:val="20"/>
          <w:szCs w:val="20"/>
        </w:rPr>
        <w:t xml:space="preserve"> </w:t>
      </w:r>
      <w:r w:rsidRPr="00EB5F2C">
        <w:rPr>
          <w:rFonts w:eastAsia="MS Mincho" w:cs="Times New Roman"/>
          <w:sz w:val="20"/>
          <w:szCs w:val="20"/>
        </w:rPr>
        <w:t>(Annandale Campus)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E82AE4" w:rsidRPr="00EB5F2C" w:rsidRDefault="00E82AE4" w:rsidP="00E82AE4">
      <w:pPr>
        <w:ind w:left="288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576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 xml:space="preserve">Courses Taught: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Introduction to Literature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E82AE4" w:rsidRPr="00EB5F2C" w:rsidRDefault="00E82AE4" w:rsidP="00FB387F">
      <w:pPr>
        <w:ind w:left="864" w:firstLine="288"/>
        <w:rPr>
          <w:rFonts w:eastAsia="Times New Roman" w:cs="Times New Roman"/>
          <w:sz w:val="20"/>
          <w:szCs w:val="20"/>
        </w:rPr>
      </w:pPr>
    </w:p>
    <w:p w:rsidR="00FB387F" w:rsidRPr="00EB5F2C" w:rsidRDefault="00FB387F" w:rsidP="00FB387F">
      <w:pPr>
        <w:ind w:left="288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1967-1968</w:t>
      </w:r>
      <w:r w:rsidR="00E82AE4">
        <w:rPr>
          <w:rFonts w:eastAsia="MS Mincho" w:cs="Times New Roman"/>
          <w:sz w:val="20"/>
          <w:szCs w:val="20"/>
        </w:rPr>
        <w:t xml:space="preserve">  </w:t>
      </w:r>
      <w:r w:rsidRPr="00EB5F2C">
        <w:rPr>
          <w:rFonts w:eastAsia="MS Mincho" w:cs="Times New Roman"/>
          <w:sz w:val="20"/>
          <w:szCs w:val="20"/>
        </w:rPr>
        <w:t>SOUTHERN COLORADO STATE COLLEGE</w:t>
      </w:r>
      <w:r w:rsidR="00E82AE4">
        <w:rPr>
          <w:rFonts w:eastAsia="MS Mincho" w:cs="Times New Roman"/>
          <w:sz w:val="20"/>
          <w:szCs w:val="20"/>
        </w:rPr>
        <w:t xml:space="preserve"> (satellite campus)</w:t>
      </w:r>
    </w:p>
    <w:p w:rsidR="00FB387F" w:rsidRPr="00EB5F2C" w:rsidRDefault="00FB387F" w:rsidP="00FB387F">
      <w:pPr>
        <w:rPr>
          <w:rFonts w:eastAsia="MS Mincho" w:cs="Times New Roman"/>
          <w:sz w:val="20"/>
          <w:szCs w:val="20"/>
        </w:rPr>
      </w:pPr>
    </w:p>
    <w:p w:rsidR="00FB387F" w:rsidRPr="00EB5F2C" w:rsidRDefault="00FB387F" w:rsidP="00FB387F">
      <w:pPr>
        <w:ind w:left="864" w:firstLine="288"/>
        <w:rPr>
          <w:rFonts w:eastAsia="Times New Roman" w:cs="Times New Roman"/>
          <w:sz w:val="20"/>
          <w:szCs w:val="20"/>
        </w:rPr>
      </w:pPr>
      <w:r w:rsidRPr="00EB5F2C">
        <w:rPr>
          <w:rFonts w:eastAsia="MS Mincho" w:cs="Times New Roman"/>
          <w:sz w:val="20"/>
          <w:szCs w:val="20"/>
        </w:rPr>
        <w:t>Freshman Composition</w:t>
      </w:r>
      <w:r w:rsidRPr="00EB5F2C">
        <w:rPr>
          <w:rFonts w:eastAsia="Times New Roman" w:cs="Times New Roman"/>
          <w:sz w:val="20"/>
          <w:szCs w:val="20"/>
        </w:rPr>
        <w:t xml:space="preserve"> </w:t>
      </w:r>
    </w:p>
    <w:p w:rsidR="0062426E" w:rsidRPr="00EB5F2C" w:rsidRDefault="0062426E">
      <w:pPr>
        <w:rPr>
          <w:rFonts w:cs="Times New Roman"/>
        </w:rPr>
      </w:pPr>
    </w:p>
    <w:sectPr w:rsidR="0062426E" w:rsidRPr="00EB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7F"/>
    <w:rsid w:val="000A016F"/>
    <w:rsid w:val="00146181"/>
    <w:rsid w:val="00193EB2"/>
    <w:rsid w:val="001B1180"/>
    <w:rsid w:val="00261E31"/>
    <w:rsid w:val="00363A7E"/>
    <w:rsid w:val="003A73D7"/>
    <w:rsid w:val="004F78BC"/>
    <w:rsid w:val="005E7DFC"/>
    <w:rsid w:val="00602076"/>
    <w:rsid w:val="0062426E"/>
    <w:rsid w:val="00687D69"/>
    <w:rsid w:val="00696D53"/>
    <w:rsid w:val="006D2EA8"/>
    <w:rsid w:val="007F3CF7"/>
    <w:rsid w:val="00830AA0"/>
    <w:rsid w:val="00830E7E"/>
    <w:rsid w:val="008359A9"/>
    <w:rsid w:val="008A5458"/>
    <w:rsid w:val="00951081"/>
    <w:rsid w:val="00955AE7"/>
    <w:rsid w:val="0099772B"/>
    <w:rsid w:val="009E7711"/>
    <w:rsid w:val="00AF6185"/>
    <w:rsid w:val="00B20614"/>
    <w:rsid w:val="00BB7197"/>
    <w:rsid w:val="00CC7779"/>
    <w:rsid w:val="00CF5AFA"/>
    <w:rsid w:val="00D15DC9"/>
    <w:rsid w:val="00D36CED"/>
    <w:rsid w:val="00D63493"/>
    <w:rsid w:val="00D97976"/>
    <w:rsid w:val="00DE4047"/>
    <w:rsid w:val="00E20E9C"/>
    <w:rsid w:val="00E82AE4"/>
    <w:rsid w:val="00EB5F2C"/>
    <w:rsid w:val="00F23771"/>
    <w:rsid w:val="00F41D68"/>
    <w:rsid w:val="00F6093F"/>
    <w:rsid w:val="00F65678"/>
    <w:rsid w:val="00FB288E"/>
    <w:rsid w:val="00FB387F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A243003-46EB-4F95-BDEE-337BFF61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8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387F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87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2.widener.edu/~cea/352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DB09-77C9-4CCF-BFF8-163DF0A4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16426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Nolan, Charles J CIV USNA Annapolis</cp:lastModifiedBy>
  <cp:revision>18</cp:revision>
  <cp:lastPrinted>2013-08-26T20:08:00Z</cp:lastPrinted>
  <dcterms:created xsi:type="dcterms:W3CDTF">2017-11-21T13:02:00Z</dcterms:created>
  <dcterms:modified xsi:type="dcterms:W3CDTF">2017-11-21T13:30:00Z</dcterms:modified>
</cp:coreProperties>
</file>